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52" w:rsidRDefault="00C8325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252" w:rsidRDefault="001F3C3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C83252" w:rsidRDefault="001F3C3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82268D">
        <w:rPr>
          <w:rFonts w:ascii="Times New Roman" w:hAnsi="Times New Roman"/>
          <w:b/>
          <w:sz w:val="24"/>
          <w:szCs w:val="24"/>
        </w:rPr>
        <w:t>элективному курсу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82268D">
        <w:rPr>
          <w:rFonts w:ascii="Times New Roman" w:hAnsi="Times New Roman"/>
          <w:b/>
          <w:sz w:val="24"/>
          <w:szCs w:val="24"/>
        </w:rPr>
        <w:t>Клетки и ткани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83252" w:rsidRDefault="00AF1C5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10– 11</w:t>
      </w:r>
      <w:r w:rsidR="001F3C32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83252" w:rsidRDefault="00C83252">
      <w:pPr>
        <w:pStyle w:val="1"/>
        <w:spacing w:after="0" w:line="240" w:lineRule="auto"/>
        <w:jc w:val="center"/>
      </w:pPr>
    </w:p>
    <w:p w:rsidR="0082268D" w:rsidRPr="0082268D" w:rsidRDefault="0082268D" w:rsidP="0082268D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82268D">
        <w:rPr>
          <w:rFonts w:ascii="Times New Roman" w:eastAsia="DejaVu Sans" w:hAnsi="Times New Roman"/>
          <w:color w:val="00000A"/>
          <w:sz w:val="24"/>
          <w:szCs w:val="24"/>
        </w:rPr>
        <w:t>Предлагаемый курс предназначен для учащихся профильных клас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сов (10—11 класс) средних школ, гимназий и лицеев естественно-научного и медико-биологического направления. Известно, что в соответствии с одобренной Правительством Российской Федерации «Концепцией модер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низации российского образования на период до 2010 года» на старшей ступени общеобразовательной школы предусматривается профильное обучение старшеклассников (10—11 классы). Ставится задача создания «системы специализированной подготовки (профильного обучения) в старших классах общеобразовательной школы, ориентированной на ин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дивидуализацию обучения и социализацию обучающихся».</w:t>
      </w:r>
    </w:p>
    <w:p w:rsidR="0082268D" w:rsidRPr="0082268D" w:rsidRDefault="0082268D" w:rsidP="0082268D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82268D">
        <w:rPr>
          <w:rFonts w:ascii="Times New Roman" w:eastAsia="DejaVu Sans" w:hAnsi="Times New Roman"/>
          <w:b/>
          <w:color w:val="00000A"/>
          <w:sz w:val="24"/>
          <w:szCs w:val="24"/>
        </w:rPr>
        <w:t>Основной целью курса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t xml:space="preserve"> является создание условий для развития твор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ческого мышления, умения самостоятельно применять и пополнять свои знания через содержание курса и применение новых педагогических тех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нологий.</w:t>
      </w:r>
    </w:p>
    <w:p w:rsidR="0082268D" w:rsidRPr="0082268D" w:rsidRDefault="0082268D" w:rsidP="0082268D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82268D">
        <w:rPr>
          <w:rFonts w:ascii="Times New Roman" w:eastAsia="DejaVu Sans" w:hAnsi="Times New Roman"/>
          <w:b/>
          <w:color w:val="00000A"/>
          <w:sz w:val="24"/>
          <w:szCs w:val="24"/>
        </w:rPr>
        <w:t>Задачи курса: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t xml:space="preserve"> формирование умений и навыков комплексного ос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>мысления знаний в биологии, помощь учащимся в подготовке к поступ</w:t>
      </w:r>
      <w:r w:rsidRPr="0082268D">
        <w:rPr>
          <w:rFonts w:ascii="Times New Roman" w:eastAsia="DejaVu Sans" w:hAnsi="Times New Roman"/>
          <w:color w:val="00000A"/>
          <w:sz w:val="24"/>
          <w:szCs w:val="24"/>
        </w:rPr>
        <w:softHyphen/>
        <w:t xml:space="preserve">лению в вузы, удовлетворение </w:t>
      </w:r>
      <w:proofErr w:type="gramStart"/>
      <w:r w:rsidRPr="0082268D">
        <w:rPr>
          <w:rFonts w:ascii="Times New Roman" w:eastAsia="DejaVu Sans" w:hAnsi="Times New Roman"/>
          <w:color w:val="00000A"/>
          <w:sz w:val="24"/>
          <w:szCs w:val="24"/>
        </w:rPr>
        <w:t>интересов</w:t>
      </w:r>
      <w:proofErr w:type="gramEnd"/>
      <w:r w:rsidRPr="0082268D">
        <w:rPr>
          <w:rFonts w:ascii="Times New Roman" w:eastAsia="DejaVu Sans" w:hAnsi="Times New Roman"/>
          <w:color w:val="00000A"/>
          <w:sz w:val="24"/>
          <w:szCs w:val="24"/>
        </w:rPr>
        <w:t xml:space="preserve"> увлекающихся цитологией и гистологией.</w:t>
      </w:r>
    </w:p>
    <w:p w:rsidR="00AF1C51" w:rsidRPr="00AF1C51" w:rsidRDefault="00AF1C51" w:rsidP="00AF1C51">
      <w:pPr>
        <w:pStyle w:val="ac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>‌</w:t>
      </w:r>
      <w:bookmarkStart w:id="0" w:name="ae087229-bc2a-42f7-a634-a0357f20ae55"/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>Общее число часов, отведенных на изучение биологии на углубленном уровне среднего об</w:t>
      </w:r>
      <w:r w:rsidR="0082268D">
        <w:rPr>
          <w:rFonts w:ascii="Times New Roman" w:hAnsi="Times New Roman"/>
          <w:color w:val="00000A"/>
          <w:sz w:val="24"/>
          <w:szCs w:val="24"/>
          <w:lang w:eastAsia="zh-CN"/>
        </w:rPr>
        <w:t>щего образования, составляет 68</w:t>
      </w:r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ч</w:t>
      </w:r>
      <w:r w:rsidR="0082268D">
        <w:rPr>
          <w:rFonts w:ascii="Times New Roman" w:hAnsi="Times New Roman"/>
          <w:color w:val="00000A"/>
          <w:sz w:val="24"/>
          <w:szCs w:val="24"/>
          <w:lang w:eastAsia="zh-CN"/>
        </w:rPr>
        <w:t>аса: в 10 классе – 34 часа (1 час в неделю), в 11 классе – 34 часа (1 час</w:t>
      </w:r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неделю</w:t>
      </w:r>
      <w:proofErr w:type="gramStart"/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>).</w:t>
      </w:r>
      <w:bookmarkEnd w:id="0"/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>‌</w:t>
      </w:r>
      <w:proofErr w:type="gramEnd"/>
      <w:r w:rsidRPr="00AF1C51">
        <w:rPr>
          <w:rFonts w:ascii="Times New Roman" w:hAnsi="Times New Roman"/>
          <w:color w:val="00000A"/>
          <w:sz w:val="24"/>
          <w:szCs w:val="24"/>
          <w:lang w:eastAsia="zh-CN"/>
        </w:rPr>
        <w:t>‌</w:t>
      </w:r>
    </w:p>
    <w:p w:rsidR="00C83252" w:rsidRDefault="001F3C3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включает в себя следующие компоненты: </w:t>
      </w:r>
    </w:p>
    <w:p w:rsidR="00C83252" w:rsidRDefault="001F3C3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1.Пояснительная  записка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83252" w:rsidRDefault="001F3C3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2.Планируемые  результаты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освоения </w:t>
      </w:r>
      <w:r w:rsidR="00F85820" w:rsidRPr="00F85820">
        <w:rPr>
          <w:rFonts w:ascii="Times New Roman" w:hAnsi="Times New Roman"/>
          <w:sz w:val="24"/>
          <w:szCs w:val="24"/>
        </w:rPr>
        <w:t>по эл</w:t>
      </w:r>
      <w:r w:rsidR="00F85820">
        <w:rPr>
          <w:rFonts w:ascii="Times New Roman" w:hAnsi="Times New Roman"/>
          <w:sz w:val="24"/>
          <w:szCs w:val="24"/>
        </w:rPr>
        <w:t>ективному курсу «Клетки и ткани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»;</w:t>
      </w:r>
    </w:p>
    <w:p w:rsidR="00C83252" w:rsidRDefault="001F3C32" w:rsidP="008F331E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3.Содержани</w:t>
      </w:r>
      <w:r w:rsidR="00A908A3">
        <w:rPr>
          <w:rFonts w:ascii="Times New Roman" w:hAnsi="Times New Roman"/>
          <w:sz w:val="24"/>
          <w:szCs w:val="24"/>
        </w:rPr>
        <w:t>е  учебного</w:t>
      </w:r>
      <w:proofErr w:type="gramEnd"/>
      <w:r w:rsidR="00A908A3">
        <w:rPr>
          <w:rFonts w:ascii="Times New Roman" w:hAnsi="Times New Roman"/>
          <w:sz w:val="24"/>
          <w:szCs w:val="24"/>
        </w:rPr>
        <w:t xml:space="preserve"> предмета «Биология</w:t>
      </w:r>
      <w:r w:rsidR="008F331E">
        <w:rPr>
          <w:rFonts w:ascii="Times New Roman" w:hAnsi="Times New Roman"/>
          <w:sz w:val="24"/>
          <w:szCs w:val="24"/>
        </w:rPr>
        <w:t>»</w:t>
      </w:r>
    </w:p>
    <w:p w:rsidR="00AF1C51" w:rsidRDefault="00AF1C51" w:rsidP="008F331E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 xml:space="preserve">Введение в биологию клетки 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Общий план строения клеток живых организмов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Основные компоненты и органоиды клеток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Метаболизм — преобразование веществ и энергии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Ядерный аппарат и репродукция клеток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 xml:space="preserve">Вирусы как неклеточная форма жизни </w:t>
      </w:r>
    </w:p>
    <w:p w:rsidR="0082268D" w:rsidRDefault="0082268D" w:rsidP="0082268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Эволюция клетки</w:t>
      </w:r>
    </w:p>
    <w:p w:rsidR="00AF1C51" w:rsidRDefault="00AF1C51" w:rsidP="00F22D34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Понятие о тканях многоклеточных организмов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 xml:space="preserve">Эпителиальные ткани 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 xml:space="preserve">Мышечные ткани 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 xml:space="preserve">Ткани внутренней среды (соединительная ткань) 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Ткани нервной системы</w:t>
      </w:r>
    </w:p>
    <w:p w:rsidR="0082268D" w:rsidRPr="0082268D" w:rsidRDefault="0082268D" w:rsidP="0082268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Заключение. Значение эволюционного подхода при изучении клеток и тканей животных и человека.</w:t>
      </w:r>
    </w:p>
    <w:p w:rsidR="0082268D" w:rsidRDefault="0082268D" w:rsidP="0082268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68D">
        <w:rPr>
          <w:rFonts w:ascii="Times New Roman" w:hAnsi="Times New Roman"/>
          <w:sz w:val="24"/>
          <w:szCs w:val="24"/>
        </w:rPr>
        <w:t>Цитологический практикум. Решение задач по цитологии и гистологии.</w:t>
      </w:r>
    </w:p>
    <w:p w:rsidR="00F22D34" w:rsidRDefault="00F22D34" w:rsidP="0082268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D34">
        <w:rPr>
          <w:rFonts w:ascii="Times New Roman" w:hAnsi="Times New Roman"/>
          <w:sz w:val="24"/>
          <w:szCs w:val="24"/>
        </w:rPr>
        <w:tab/>
      </w:r>
    </w:p>
    <w:p w:rsidR="00C83252" w:rsidRPr="001F3C32" w:rsidRDefault="001F3C32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</w:t>
      </w:r>
      <w:r w:rsidRPr="001F3C32">
        <w:rPr>
          <w:rFonts w:ascii="Times New Roman" w:eastAsia="Calibri" w:hAnsi="Times New Roman"/>
          <w:color w:val="000000"/>
          <w:lang w:eastAsia="en-US"/>
        </w:rPr>
        <w:t xml:space="preserve">Предлагаемый в программе перечень лабораторных и практических работ является рекомендательным, учитель делает выбор проведения лабораторных работ и опытов с учётом </w:t>
      </w:r>
      <w:r w:rsidRPr="001F3C32">
        <w:rPr>
          <w:rFonts w:ascii="Times New Roman" w:eastAsia="Calibri" w:hAnsi="Times New Roman"/>
          <w:color w:val="000000"/>
          <w:lang w:eastAsia="en-US"/>
        </w:rPr>
        <w:lastRenderedPageBreak/>
        <w:t>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C83252" w:rsidRDefault="00C83252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3252">
      <w:pgSz w:w="11906" w:h="16838"/>
      <w:pgMar w:top="709" w:right="720" w:bottom="72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2"/>
    <w:rsid w:val="001F3C32"/>
    <w:rsid w:val="002A309F"/>
    <w:rsid w:val="0039456A"/>
    <w:rsid w:val="0082268D"/>
    <w:rsid w:val="008B75E1"/>
    <w:rsid w:val="008F331E"/>
    <w:rsid w:val="00A908A3"/>
    <w:rsid w:val="00AF1C51"/>
    <w:rsid w:val="00C83252"/>
    <w:rsid w:val="00F22D34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E5150-4EEC-44D2-B897-BB3A12E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17D3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apple-converted-space">
    <w:name w:val="apple-converted-space"/>
    <w:basedOn w:val="a0"/>
    <w:qFormat/>
    <w:rsid w:val="00DF58F2"/>
  </w:style>
  <w:style w:type="character" w:styleId="a3">
    <w:name w:val="Emphasis"/>
    <w:basedOn w:val="a0"/>
    <w:qFormat/>
    <w:rsid w:val="00DF58F2"/>
    <w:rPr>
      <w:i/>
      <w:iCs/>
    </w:rPr>
  </w:style>
  <w:style w:type="character" w:customStyle="1" w:styleId="a4">
    <w:name w:val="Без интервала Знак"/>
    <w:basedOn w:val="a0"/>
    <w:uiPriority w:val="1"/>
    <w:qFormat/>
    <w:locked/>
    <w:rsid w:val="00351F23"/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  <w:rsid w:val="00BA3068"/>
  </w:style>
  <w:style w:type="paragraph" w:customStyle="1" w:styleId="a5">
    <w:name w:val="Заголовок"/>
    <w:basedOn w:val="1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1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1"/>
    <w:qFormat/>
    <w:pPr>
      <w:suppressLineNumbers/>
    </w:pPr>
    <w:rPr>
      <w:rFonts w:ascii="PT Astra Serif" w:hAnsi="PT Astra Serif" w:cs="Noto Sans Devanagari"/>
    </w:rPr>
  </w:style>
  <w:style w:type="paragraph" w:customStyle="1" w:styleId="Style2">
    <w:name w:val="Style2"/>
    <w:basedOn w:val="1"/>
    <w:qFormat/>
    <w:rsid w:val="00A717D3"/>
  </w:style>
  <w:style w:type="paragraph" w:styleId="aa">
    <w:name w:val="List Paragraph"/>
    <w:basedOn w:val="1"/>
    <w:uiPriority w:val="34"/>
    <w:qFormat/>
    <w:rsid w:val="00A717D3"/>
    <w:pPr>
      <w:ind w:left="720"/>
      <w:contextualSpacing/>
    </w:pPr>
  </w:style>
  <w:style w:type="paragraph" w:styleId="ab">
    <w:name w:val="Normal (Web)"/>
    <w:basedOn w:val="1"/>
    <w:semiHidden/>
    <w:unhideWhenUsed/>
    <w:qFormat/>
    <w:rsid w:val="000A496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0A496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51F23"/>
    <w:rPr>
      <w:rFonts w:eastAsia="Times New Roman" w:cs="Times New Roman"/>
    </w:rPr>
  </w:style>
  <w:style w:type="paragraph" w:customStyle="1" w:styleId="Standard">
    <w:name w:val="Standard"/>
    <w:qFormat/>
    <w:rsid w:val="00351F23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Пользователь</cp:lastModifiedBy>
  <cp:revision>6</cp:revision>
  <dcterms:created xsi:type="dcterms:W3CDTF">2023-09-30T19:45:00Z</dcterms:created>
  <dcterms:modified xsi:type="dcterms:W3CDTF">2023-09-30T20:01:00Z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