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1" w:rsidRPr="00792991" w:rsidRDefault="00792991" w:rsidP="00792991">
      <w:pPr>
        <w:pStyle w:val="Heading1"/>
        <w:spacing w:before="71"/>
        <w:ind w:left="2881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ЕЖЕГОДНЫЙ ОТКРЫТЫЙ ОТЧЕТ</w:t>
      </w:r>
    </w:p>
    <w:p w:rsidR="00792991" w:rsidRPr="00792991" w:rsidRDefault="00792991" w:rsidP="00792991">
      <w:pPr>
        <w:ind w:left="412" w:right="416"/>
        <w:jc w:val="center"/>
        <w:rPr>
          <w:rFonts w:ascii="Times New Roman" w:hAnsi="Times New Roman" w:cs="Times New Roman"/>
          <w:b/>
          <w:sz w:val="24"/>
        </w:rPr>
      </w:pPr>
      <w:r w:rsidRPr="00792991">
        <w:rPr>
          <w:rFonts w:ascii="Times New Roman" w:hAnsi="Times New Roman" w:cs="Times New Roman"/>
          <w:b/>
          <w:sz w:val="24"/>
        </w:rPr>
        <w:t>о работе первичной профсоюзной организации МБОУ «СОШ № 34»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школы, и администрация, и педагоги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      условий труда для сотрудников, они будут чувствовать себя комфортно и уверенно.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Первичная профсоюзная организация является структурным звеном – организацией профсоюза </w:t>
      </w:r>
      <w:r w:rsidRPr="00792991">
        <w:rPr>
          <w:rFonts w:ascii="Times New Roman" w:hAnsi="Times New Roman" w:cs="Times New Roman"/>
          <w:spacing w:val="-3"/>
        </w:rPr>
        <w:t xml:space="preserve">работников </w:t>
      </w:r>
      <w:r w:rsidRPr="00792991">
        <w:rPr>
          <w:rFonts w:ascii="Times New Roman" w:hAnsi="Times New Roman" w:cs="Times New Roman"/>
        </w:rPr>
        <w:t xml:space="preserve">народного образования. В своей деятельности первичная профсоюзная организация </w:t>
      </w:r>
      <w:r w:rsidRPr="00792991">
        <w:rPr>
          <w:rFonts w:ascii="Times New Roman" w:hAnsi="Times New Roman" w:cs="Times New Roman"/>
          <w:spacing w:val="-3"/>
        </w:rPr>
        <w:t xml:space="preserve">руководствуется </w:t>
      </w:r>
      <w:r w:rsidRPr="00792991">
        <w:rPr>
          <w:rFonts w:ascii="Times New Roman" w:hAnsi="Times New Roman" w:cs="Times New Roman"/>
          <w:spacing w:val="-5"/>
        </w:rPr>
        <w:t xml:space="preserve">Уставом </w:t>
      </w:r>
      <w:r w:rsidRPr="00792991">
        <w:rPr>
          <w:rFonts w:ascii="Times New Roman" w:hAnsi="Times New Roman" w:cs="Times New Roman"/>
        </w:rPr>
        <w:t xml:space="preserve">профсоюза, </w:t>
      </w:r>
      <w:r w:rsidRPr="00792991">
        <w:rPr>
          <w:rFonts w:ascii="Times New Roman" w:hAnsi="Times New Roman" w:cs="Times New Roman"/>
          <w:spacing w:val="-3"/>
        </w:rPr>
        <w:t xml:space="preserve">Законом </w:t>
      </w:r>
      <w:r w:rsidRPr="00792991">
        <w:rPr>
          <w:rFonts w:ascii="Times New Roman" w:hAnsi="Times New Roman" w:cs="Times New Roman"/>
        </w:rPr>
        <w:t xml:space="preserve">РФ </w:t>
      </w:r>
      <w:r w:rsidRPr="00792991">
        <w:rPr>
          <w:rFonts w:ascii="Times New Roman" w:hAnsi="Times New Roman" w:cs="Times New Roman"/>
          <w:spacing w:val="-4"/>
        </w:rPr>
        <w:t xml:space="preserve">«О </w:t>
      </w:r>
      <w:r w:rsidRPr="00792991">
        <w:rPr>
          <w:rFonts w:ascii="Times New Roman" w:hAnsi="Times New Roman" w:cs="Times New Roman"/>
        </w:rPr>
        <w:t xml:space="preserve">профессиональных союзах, их правах и гарантиях деятельности», действующим </w:t>
      </w:r>
      <w:r w:rsidRPr="00792991">
        <w:rPr>
          <w:rFonts w:ascii="Times New Roman" w:hAnsi="Times New Roman" w:cs="Times New Roman"/>
          <w:spacing w:val="-3"/>
        </w:rPr>
        <w:t xml:space="preserve">законодательством, </w:t>
      </w:r>
      <w:r w:rsidRPr="00792991">
        <w:rPr>
          <w:rFonts w:ascii="Times New Roman" w:hAnsi="Times New Roman" w:cs="Times New Roman"/>
        </w:rPr>
        <w:t>нормативными</w:t>
      </w:r>
      <w:r w:rsidRPr="00792991">
        <w:rPr>
          <w:rFonts w:ascii="Times New Roman" w:hAnsi="Times New Roman" w:cs="Times New Roman"/>
          <w:spacing w:val="2"/>
        </w:rPr>
        <w:t xml:space="preserve"> </w:t>
      </w:r>
      <w:r w:rsidRPr="00792991">
        <w:rPr>
          <w:rFonts w:ascii="Times New Roman" w:hAnsi="Times New Roman" w:cs="Times New Roman"/>
        </w:rPr>
        <w:t>актами.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Основными целями профсоюзного комитета являются представительство и защита социально – трудовых прав и профессиональных интересов членов профсоюза.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Работа профсоюзного комитета направлена </w:t>
      </w:r>
      <w:proofErr w:type="gramStart"/>
      <w:r w:rsidRPr="00792991">
        <w:rPr>
          <w:rFonts w:ascii="Times New Roman" w:hAnsi="Times New Roman" w:cs="Times New Roman"/>
        </w:rPr>
        <w:t>на</w:t>
      </w:r>
      <w:proofErr w:type="gramEnd"/>
      <w:r w:rsidRPr="00792991">
        <w:rPr>
          <w:rFonts w:ascii="Times New Roman" w:hAnsi="Times New Roman" w:cs="Times New Roman"/>
        </w:rPr>
        <w:t>: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-повышение жизненного уровня членов профсоюза;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-обеспечение защиты прав каждого члена профсоюза;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-создание хороших условий для работы и отдыха членов профсоюза.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На учёте в профсоюзной организации нашей школы на сегодняшний день состоит 96 человека. Общий процент охвата профсоюзным членством составляет 90,6%. По данным на 01.01.2023 г в школе работает 106 человек, из них 12 человек – 11,32% составляет молодежь до 35 лет. Количество сотрудников с 35 до 40 лет составляет 16 человека –15,09%, с 40 до 50 лет – 34 человек 32,04%, а с 50 до 55 лет - 14 человек  13,20%, старше 55 лет 30 человека – 28,3%.</w:t>
      </w:r>
      <w:r w:rsidRPr="0079299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92991">
        <w:rPr>
          <w:rFonts w:ascii="Times New Roman" w:hAnsi="Times New Roman" w:cs="Times New Roman"/>
        </w:rPr>
        <w:t>Категорийность</w:t>
      </w:r>
      <w:proofErr w:type="spellEnd"/>
      <w:r w:rsidRPr="00792991">
        <w:rPr>
          <w:rFonts w:ascii="Times New Roman" w:hAnsi="Times New Roman" w:cs="Times New Roman"/>
        </w:rPr>
        <w:t xml:space="preserve"> наших педагогов: с высшей категорией - 44 человек, 1 категорией -18 человек, без категории — 14.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В школе сложились свои традиции, своя система работы с молодыми кадрами, выбираются те формы и методы, которые в конечном итоге содействуют дальнейшему профессиональному становлению молодого специалиста.</w:t>
      </w:r>
    </w:p>
    <w:p w:rsidR="00792991" w:rsidRPr="00792991" w:rsidRDefault="00792991" w:rsidP="00BD075B">
      <w:pPr>
        <w:pStyle w:val="a3"/>
        <w:spacing w:line="20" w:lineRule="atLeast"/>
        <w:ind w:left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Численность молодежи до 35 лет в профсоюзной организации -</w:t>
      </w:r>
      <w:r w:rsidR="00BD075B">
        <w:rPr>
          <w:rFonts w:ascii="Times New Roman" w:hAnsi="Times New Roman" w:cs="Times New Roman"/>
        </w:rPr>
        <w:t xml:space="preserve"> 12 человек, что составляет 11,3</w:t>
      </w:r>
      <w:r w:rsidRPr="00792991">
        <w:rPr>
          <w:rFonts w:ascii="Times New Roman" w:hAnsi="Times New Roman" w:cs="Times New Roman"/>
        </w:rPr>
        <w:t>2 % от всех членов профсоюза.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Количество пенсионеров по возрасту - 24. Количество пенсионеров по выслуге лет - 15.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За отчетный период численность нашей профсоюзной организации стабильна. Все члены Профсоюзной организации имеют право на защиту их социально-трудовых прав и профессиональных интересов. Реализацию </w:t>
      </w:r>
      <w:r w:rsidRPr="00792991">
        <w:rPr>
          <w:rFonts w:ascii="Times New Roman" w:hAnsi="Times New Roman" w:cs="Times New Roman"/>
          <w:spacing w:val="-3"/>
        </w:rPr>
        <w:t xml:space="preserve">этого </w:t>
      </w:r>
      <w:r w:rsidRPr="00792991">
        <w:rPr>
          <w:rFonts w:ascii="Times New Roman" w:hAnsi="Times New Roman" w:cs="Times New Roman"/>
        </w:rPr>
        <w:t xml:space="preserve">права осуществляет профсоюзный </w:t>
      </w:r>
      <w:r w:rsidRPr="00792991">
        <w:rPr>
          <w:rFonts w:ascii="Times New Roman" w:hAnsi="Times New Roman" w:cs="Times New Roman"/>
          <w:spacing w:val="-5"/>
        </w:rPr>
        <w:t xml:space="preserve">комитет, </w:t>
      </w:r>
      <w:r w:rsidRPr="00792991">
        <w:rPr>
          <w:rFonts w:ascii="Times New Roman" w:hAnsi="Times New Roman" w:cs="Times New Roman"/>
          <w:spacing w:val="-3"/>
        </w:rPr>
        <w:t xml:space="preserve">комиссия </w:t>
      </w:r>
      <w:r w:rsidRPr="00792991">
        <w:rPr>
          <w:rFonts w:ascii="Times New Roman" w:hAnsi="Times New Roman" w:cs="Times New Roman"/>
        </w:rPr>
        <w:t xml:space="preserve">по охране </w:t>
      </w:r>
      <w:r w:rsidRPr="00792991">
        <w:rPr>
          <w:rFonts w:ascii="Times New Roman" w:hAnsi="Times New Roman" w:cs="Times New Roman"/>
          <w:spacing w:val="-4"/>
        </w:rPr>
        <w:t xml:space="preserve">труда, </w:t>
      </w:r>
      <w:r w:rsidRPr="00792991">
        <w:rPr>
          <w:rFonts w:ascii="Times New Roman" w:hAnsi="Times New Roman" w:cs="Times New Roman"/>
        </w:rPr>
        <w:t xml:space="preserve">а также </w:t>
      </w:r>
      <w:r w:rsidRPr="00792991">
        <w:rPr>
          <w:rFonts w:ascii="Times New Roman" w:hAnsi="Times New Roman" w:cs="Times New Roman"/>
          <w:spacing w:val="-3"/>
        </w:rPr>
        <w:t xml:space="preserve">комиссия </w:t>
      </w:r>
      <w:r w:rsidRPr="00792991">
        <w:rPr>
          <w:rFonts w:ascii="Times New Roman" w:hAnsi="Times New Roman" w:cs="Times New Roman"/>
        </w:rPr>
        <w:t xml:space="preserve">по </w:t>
      </w:r>
      <w:r w:rsidRPr="00792991">
        <w:rPr>
          <w:rFonts w:ascii="Times New Roman" w:hAnsi="Times New Roman" w:cs="Times New Roman"/>
          <w:spacing w:val="-3"/>
        </w:rPr>
        <w:t xml:space="preserve">трудовым </w:t>
      </w:r>
      <w:r w:rsidRPr="00792991">
        <w:rPr>
          <w:rFonts w:ascii="Times New Roman" w:hAnsi="Times New Roman" w:cs="Times New Roman"/>
        </w:rPr>
        <w:t xml:space="preserve">спорам. Профсоюзный </w:t>
      </w:r>
      <w:r w:rsidRPr="00792991">
        <w:rPr>
          <w:rFonts w:ascii="Times New Roman" w:hAnsi="Times New Roman" w:cs="Times New Roman"/>
          <w:spacing w:val="-3"/>
        </w:rPr>
        <w:t xml:space="preserve">комитет </w:t>
      </w:r>
      <w:r w:rsidRPr="00792991">
        <w:rPr>
          <w:rFonts w:ascii="Times New Roman" w:hAnsi="Times New Roman" w:cs="Times New Roman"/>
        </w:rPr>
        <w:t xml:space="preserve">и директор </w:t>
      </w:r>
      <w:r w:rsidRPr="00792991">
        <w:rPr>
          <w:rFonts w:ascii="Times New Roman" w:hAnsi="Times New Roman" w:cs="Times New Roman"/>
          <w:spacing w:val="-4"/>
        </w:rPr>
        <w:t xml:space="preserve">школы </w:t>
      </w:r>
      <w:r w:rsidRPr="00792991">
        <w:rPr>
          <w:rFonts w:ascii="Times New Roman" w:hAnsi="Times New Roman" w:cs="Times New Roman"/>
        </w:rPr>
        <w:t>составляют соглашение по охране</w:t>
      </w:r>
      <w:r w:rsidRPr="00792991">
        <w:rPr>
          <w:rFonts w:ascii="Times New Roman" w:hAnsi="Times New Roman" w:cs="Times New Roman"/>
          <w:spacing w:val="-4"/>
        </w:rPr>
        <w:t xml:space="preserve"> труда.</w:t>
      </w:r>
    </w:p>
    <w:p w:rsidR="00792991" w:rsidRPr="00792991" w:rsidRDefault="00792991" w:rsidP="00792991">
      <w:pPr>
        <w:suppressAutoHyphens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991">
        <w:rPr>
          <w:rFonts w:ascii="Times New Roman" w:hAnsi="Times New Roman" w:cs="Times New Roman"/>
          <w:sz w:val="24"/>
          <w:szCs w:val="24"/>
        </w:rPr>
        <w:t xml:space="preserve">В декабре 2022 на общем собрании членов профсоюза был принят новый коллективный договор,  который был утвержден общим голосованием: 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В 2022 календарном году были соблюдены все положения коллективного договора:</w:t>
      </w:r>
    </w:p>
    <w:p w:rsidR="00792991" w:rsidRPr="00792991" w:rsidRDefault="00792991" w:rsidP="00792991">
      <w:pPr>
        <w:pStyle w:val="a3"/>
        <w:tabs>
          <w:tab w:val="right" w:pos="9494"/>
        </w:tabs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предоставление по письменному заявлению работника оплачиваемого отпуска; </w:t>
      </w:r>
    </w:p>
    <w:p w:rsidR="00792991" w:rsidRPr="00792991" w:rsidRDefault="00792991" w:rsidP="00792991">
      <w:pPr>
        <w:pStyle w:val="a3"/>
        <w:tabs>
          <w:tab w:val="right" w:pos="9494"/>
        </w:tabs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работа без больничного листа в течение учебного года – 3 </w:t>
      </w:r>
      <w:proofErr w:type="gramStart"/>
      <w:r w:rsidRPr="00792991">
        <w:rPr>
          <w:rFonts w:ascii="Times New Roman" w:hAnsi="Times New Roman" w:cs="Times New Roman"/>
        </w:rPr>
        <w:t>календарных</w:t>
      </w:r>
      <w:proofErr w:type="gramEnd"/>
      <w:r w:rsidRPr="00792991">
        <w:rPr>
          <w:rFonts w:ascii="Times New Roman" w:hAnsi="Times New Roman" w:cs="Times New Roman"/>
        </w:rPr>
        <w:t xml:space="preserve"> дня;</w:t>
      </w:r>
      <w:r w:rsidRPr="00792991">
        <w:rPr>
          <w:rFonts w:ascii="Times New Roman" w:hAnsi="Times New Roman" w:cs="Times New Roman"/>
        </w:rPr>
        <w:tab/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вступление работника в брак — 3 </w:t>
      </w:r>
      <w:proofErr w:type="gramStart"/>
      <w:r w:rsidRPr="00792991">
        <w:rPr>
          <w:rFonts w:ascii="Times New Roman" w:hAnsi="Times New Roman" w:cs="Times New Roman"/>
        </w:rPr>
        <w:t>календарных</w:t>
      </w:r>
      <w:proofErr w:type="gramEnd"/>
      <w:r w:rsidRPr="00792991">
        <w:rPr>
          <w:rFonts w:ascii="Times New Roman" w:hAnsi="Times New Roman" w:cs="Times New Roman"/>
        </w:rPr>
        <w:t xml:space="preserve"> дня;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вступление в брак детей — 3 календарных дня;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рождение ребенка — 2 </w:t>
      </w:r>
      <w:proofErr w:type="gramStart"/>
      <w:r w:rsidRPr="00792991">
        <w:rPr>
          <w:rFonts w:ascii="Times New Roman" w:hAnsi="Times New Roman" w:cs="Times New Roman"/>
        </w:rPr>
        <w:t>календарных</w:t>
      </w:r>
      <w:proofErr w:type="gramEnd"/>
      <w:r w:rsidRPr="00792991">
        <w:rPr>
          <w:rFonts w:ascii="Times New Roman" w:hAnsi="Times New Roman" w:cs="Times New Roman"/>
        </w:rPr>
        <w:t xml:space="preserve"> дня;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смерти близких родственников — 3 календарных дня; 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проводов сына по призыву </w:t>
      </w:r>
      <w:proofErr w:type="gramStart"/>
      <w:r w:rsidRPr="00792991">
        <w:rPr>
          <w:rFonts w:ascii="Times New Roman" w:hAnsi="Times New Roman" w:cs="Times New Roman"/>
        </w:rPr>
        <w:t>ВС</w:t>
      </w:r>
      <w:proofErr w:type="gramEnd"/>
      <w:r w:rsidRPr="00792991">
        <w:rPr>
          <w:rFonts w:ascii="Times New Roman" w:hAnsi="Times New Roman" w:cs="Times New Roman"/>
        </w:rPr>
        <w:t xml:space="preserve"> РФ — 2 календарных дня;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 празднование работником юбилейной даты — 1 день.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Социальная защита - это тоже значимое направление работы профсоюза.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За этот</w:t>
      </w:r>
      <w:r w:rsidRPr="00792991">
        <w:rPr>
          <w:rFonts w:ascii="Times New Roman" w:hAnsi="Times New Roman" w:cs="Times New Roman"/>
          <w:spacing w:val="57"/>
        </w:rPr>
        <w:t xml:space="preserve"> </w:t>
      </w:r>
      <w:r w:rsidRPr="00792991">
        <w:rPr>
          <w:rFonts w:ascii="Times New Roman" w:hAnsi="Times New Roman" w:cs="Times New Roman"/>
          <w:spacing w:val="-4"/>
        </w:rPr>
        <w:t>год: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-дополнительными днями по социальным причинам всего воспользовались 36 работников школы;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-за переработку часов, а также за работу в праздничные дни во время новогодних </w:t>
      </w:r>
      <w:r w:rsidRPr="00792991">
        <w:rPr>
          <w:rFonts w:ascii="Times New Roman" w:hAnsi="Times New Roman" w:cs="Times New Roman"/>
          <w:spacing w:val="-4"/>
        </w:rPr>
        <w:t>каникул</w:t>
      </w:r>
      <w:r w:rsidRPr="00792991">
        <w:rPr>
          <w:rFonts w:ascii="Times New Roman" w:hAnsi="Times New Roman" w:cs="Times New Roman"/>
          <w:spacing w:val="52"/>
        </w:rPr>
        <w:t xml:space="preserve"> </w:t>
      </w:r>
      <w:r w:rsidRPr="00792991">
        <w:rPr>
          <w:rFonts w:ascii="Times New Roman" w:hAnsi="Times New Roman" w:cs="Times New Roman"/>
        </w:rPr>
        <w:t xml:space="preserve">было предоставлено 242 </w:t>
      </w:r>
      <w:r w:rsidRPr="00792991">
        <w:rPr>
          <w:rFonts w:ascii="Times New Roman" w:hAnsi="Times New Roman" w:cs="Times New Roman"/>
          <w:spacing w:val="-4"/>
        </w:rPr>
        <w:t xml:space="preserve">отгула  </w:t>
      </w:r>
      <w:r w:rsidRPr="00792991">
        <w:rPr>
          <w:rFonts w:ascii="Times New Roman" w:hAnsi="Times New Roman" w:cs="Times New Roman"/>
        </w:rPr>
        <w:t>— 75 работникам.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lastRenderedPageBreak/>
        <w:t>Соглашение по охране труда между администрацией и профсоюзной организацией  за 2022 год выполнено в полном объёме.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   Желтый уровень террористической опасности, в связи с СВО  внес серьёзные коррективы в жизнь нашего Профсоюза в частности и  всего Профсоюза народного образования в целом. Члены профсоюза часть уроков с классами проводили дистанционно. В течение последнего календарного года было проведено 12 заседание профсоюзного комитета, на них были рассмотрены вопросы оказания материальной помощи нуждающимся членам профсоюза,  график отпусков сотрудников на 2022 год и т.д.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в связи со смертью близких людей. Традиционными стали поздравления с днем рождения и юбилеями.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На заседаниях профсоюзного </w:t>
      </w:r>
      <w:r w:rsidRPr="00792991">
        <w:rPr>
          <w:rFonts w:ascii="Times New Roman" w:hAnsi="Times New Roman" w:cs="Times New Roman"/>
          <w:spacing w:val="-3"/>
        </w:rPr>
        <w:t xml:space="preserve">комитета </w:t>
      </w:r>
      <w:r w:rsidRPr="00792991">
        <w:rPr>
          <w:rFonts w:ascii="Times New Roman" w:hAnsi="Times New Roman" w:cs="Times New Roman"/>
        </w:rPr>
        <w:t xml:space="preserve">при составлении плана мероприятий определили, что </w:t>
      </w:r>
      <w:r w:rsidRPr="00792991">
        <w:rPr>
          <w:rFonts w:ascii="Times New Roman" w:hAnsi="Times New Roman" w:cs="Times New Roman"/>
          <w:spacing w:val="-3"/>
        </w:rPr>
        <w:t xml:space="preserve">главная задача </w:t>
      </w:r>
      <w:r w:rsidRPr="00792991">
        <w:rPr>
          <w:rFonts w:ascii="Times New Roman" w:hAnsi="Times New Roman" w:cs="Times New Roman"/>
        </w:rPr>
        <w:t xml:space="preserve">профсоюзного  </w:t>
      </w:r>
      <w:r w:rsidRPr="00792991">
        <w:rPr>
          <w:rFonts w:ascii="Times New Roman" w:hAnsi="Times New Roman" w:cs="Times New Roman"/>
          <w:spacing w:val="-3"/>
        </w:rPr>
        <w:t xml:space="preserve">комитета  </w:t>
      </w:r>
      <w:r w:rsidRPr="00792991">
        <w:rPr>
          <w:rFonts w:ascii="Times New Roman" w:hAnsi="Times New Roman" w:cs="Times New Roman"/>
        </w:rPr>
        <w:t xml:space="preserve">должна  быть  направлена  на совершенствование образовательно-воспитательного процесса, оказание действенной помощи в организации самоуправления в целях повышения педагогического мастерства, квалификации </w:t>
      </w:r>
      <w:r w:rsidRPr="00792991">
        <w:rPr>
          <w:rFonts w:ascii="Times New Roman" w:hAnsi="Times New Roman" w:cs="Times New Roman"/>
          <w:spacing w:val="-3"/>
        </w:rPr>
        <w:t xml:space="preserve">педагогов, </w:t>
      </w:r>
      <w:r w:rsidRPr="00792991">
        <w:rPr>
          <w:rFonts w:ascii="Times New Roman" w:hAnsi="Times New Roman" w:cs="Times New Roman"/>
        </w:rPr>
        <w:t xml:space="preserve">создании условий, способствующих </w:t>
      </w:r>
      <w:r w:rsidRPr="00792991">
        <w:rPr>
          <w:rFonts w:ascii="Times New Roman" w:hAnsi="Times New Roman" w:cs="Times New Roman"/>
          <w:spacing w:val="-3"/>
        </w:rPr>
        <w:t xml:space="preserve">творческому </w:t>
      </w:r>
      <w:r w:rsidRPr="00792991">
        <w:rPr>
          <w:rFonts w:ascii="Times New Roman" w:hAnsi="Times New Roman" w:cs="Times New Roman"/>
        </w:rPr>
        <w:t xml:space="preserve">росту каждого работника </w:t>
      </w:r>
      <w:r w:rsidRPr="00792991">
        <w:rPr>
          <w:rFonts w:ascii="Times New Roman" w:hAnsi="Times New Roman" w:cs="Times New Roman"/>
          <w:spacing w:val="-4"/>
        </w:rPr>
        <w:t>школы.</w:t>
      </w:r>
      <w:r w:rsidRPr="00792991">
        <w:rPr>
          <w:rFonts w:ascii="Times New Roman" w:hAnsi="Times New Roman" w:cs="Times New Roman"/>
          <w:spacing w:val="52"/>
        </w:rPr>
        <w:t xml:space="preserve"> </w:t>
      </w:r>
      <w:r w:rsidRPr="00792991">
        <w:rPr>
          <w:rFonts w:ascii="Times New Roman" w:hAnsi="Times New Roman" w:cs="Times New Roman"/>
        </w:rPr>
        <w:t xml:space="preserve">Своевременно по </w:t>
      </w:r>
      <w:r w:rsidRPr="00792991">
        <w:rPr>
          <w:rFonts w:ascii="Times New Roman" w:hAnsi="Times New Roman" w:cs="Times New Roman"/>
          <w:spacing w:val="-5"/>
        </w:rPr>
        <w:t xml:space="preserve">графику, </w:t>
      </w:r>
      <w:r w:rsidRPr="00792991">
        <w:rPr>
          <w:rFonts w:ascii="Times New Roman" w:hAnsi="Times New Roman" w:cs="Times New Roman"/>
        </w:rPr>
        <w:t xml:space="preserve">составленному заместителем директора </w:t>
      </w:r>
      <w:proofErr w:type="spellStart"/>
      <w:r w:rsidRPr="00792991">
        <w:rPr>
          <w:rFonts w:ascii="Times New Roman" w:hAnsi="Times New Roman" w:cs="Times New Roman"/>
        </w:rPr>
        <w:t>Муроговой</w:t>
      </w:r>
      <w:proofErr w:type="spellEnd"/>
      <w:r w:rsidRPr="00792991">
        <w:rPr>
          <w:rFonts w:ascii="Times New Roman" w:hAnsi="Times New Roman" w:cs="Times New Roman"/>
        </w:rPr>
        <w:t xml:space="preserve"> И.Н., педагоги </w:t>
      </w:r>
      <w:r w:rsidRPr="00792991">
        <w:rPr>
          <w:rFonts w:ascii="Times New Roman" w:hAnsi="Times New Roman" w:cs="Times New Roman"/>
          <w:spacing w:val="-3"/>
        </w:rPr>
        <w:t xml:space="preserve">школы </w:t>
      </w:r>
      <w:r w:rsidRPr="00792991">
        <w:rPr>
          <w:rFonts w:ascii="Times New Roman" w:hAnsi="Times New Roman" w:cs="Times New Roman"/>
        </w:rPr>
        <w:t xml:space="preserve">повышают свою профессиональную квалификацию и в назначенные сроки </w:t>
      </w:r>
      <w:r w:rsidRPr="00792991">
        <w:rPr>
          <w:rFonts w:ascii="Times New Roman" w:hAnsi="Times New Roman" w:cs="Times New Roman"/>
          <w:spacing w:val="-4"/>
        </w:rPr>
        <w:t>проходят</w:t>
      </w:r>
      <w:r w:rsidRPr="00792991">
        <w:rPr>
          <w:rFonts w:ascii="Times New Roman" w:hAnsi="Times New Roman" w:cs="Times New Roman"/>
          <w:spacing w:val="52"/>
        </w:rPr>
        <w:t xml:space="preserve"> </w:t>
      </w:r>
      <w:r w:rsidRPr="00792991">
        <w:rPr>
          <w:rFonts w:ascii="Times New Roman" w:hAnsi="Times New Roman" w:cs="Times New Roman"/>
        </w:rPr>
        <w:t xml:space="preserve">аттестацию. Поскольку от её </w:t>
      </w:r>
      <w:r w:rsidRPr="00792991">
        <w:rPr>
          <w:rFonts w:ascii="Times New Roman" w:hAnsi="Times New Roman" w:cs="Times New Roman"/>
          <w:spacing w:val="-3"/>
        </w:rPr>
        <w:t xml:space="preserve">результата </w:t>
      </w:r>
      <w:r w:rsidRPr="00792991">
        <w:rPr>
          <w:rFonts w:ascii="Times New Roman" w:hAnsi="Times New Roman" w:cs="Times New Roman"/>
        </w:rPr>
        <w:t>зависит наша заработная</w:t>
      </w:r>
      <w:r w:rsidRPr="00792991">
        <w:rPr>
          <w:rFonts w:ascii="Times New Roman" w:hAnsi="Times New Roman" w:cs="Times New Roman"/>
          <w:spacing w:val="-1"/>
        </w:rPr>
        <w:t xml:space="preserve"> </w:t>
      </w:r>
      <w:r w:rsidRPr="00792991">
        <w:rPr>
          <w:rFonts w:ascii="Times New Roman" w:hAnsi="Times New Roman" w:cs="Times New Roman"/>
        </w:rPr>
        <w:t>плата.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Заболеваемость сотрудников: в 2022 году было подписано 39 больничных листа работникам по болезни или болезни ребенка.</w:t>
      </w:r>
    </w:p>
    <w:p w:rsidR="00792991" w:rsidRPr="00792991" w:rsidRDefault="00792991" w:rsidP="00792991">
      <w:pPr>
        <w:pStyle w:val="a3"/>
        <w:spacing w:line="20" w:lineRule="atLeast"/>
        <w:ind w:left="0" w:firstLine="768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Ежегодно составляется график отпусков, который учитывает интересы каждого сотрудника. Администрация и профсоюзный комитет уделяют серьёзное внимание культурно-массовой работе в нашем коллективе. К сожалению, пандемия </w:t>
      </w:r>
      <w:r w:rsidRPr="00792991">
        <w:rPr>
          <w:rFonts w:ascii="Times New Roman" w:hAnsi="Times New Roman" w:cs="Times New Roman"/>
          <w:lang w:val="en-US"/>
        </w:rPr>
        <w:t>COVID</w:t>
      </w:r>
      <w:r w:rsidRPr="00792991">
        <w:rPr>
          <w:rFonts w:ascii="Times New Roman" w:hAnsi="Times New Roman" w:cs="Times New Roman"/>
        </w:rPr>
        <w:t>-19 внесла свои коррективы в празднование многих мероприятий.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Ежегодно члены профсоюза получают новогодние подарки.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Профсоюз сегодня стал другим. Последнее время в связи с различными изменениями в системе образования, а также в системе оплаты педагогического </w:t>
      </w:r>
      <w:r w:rsidRPr="00792991">
        <w:rPr>
          <w:rFonts w:ascii="Times New Roman" w:hAnsi="Times New Roman" w:cs="Times New Roman"/>
          <w:spacing w:val="-4"/>
        </w:rPr>
        <w:t xml:space="preserve">труда, </w:t>
      </w:r>
      <w:r w:rsidRPr="00792991">
        <w:rPr>
          <w:rFonts w:ascii="Times New Roman" w:hAnsi="Times New Roman" w:cs="Times New Roman"/>
        </w:rPr>
        <w:t xml:space="preserve">больничных листов, требуется все больше знаний </w:t>
      </w:r>
      <w:r w:rsidRPr="00792991">
        <w:rPr>
          <w:rFonts w:ascii="Times New Roman" w:hAnsi="Times New Roman" w:cs="Times New Roman"/>
          <w:spacing w:val="-4"/>
        </w:rPr>
        <w:t xml:space="preserve">трудового </w:t>
      </w:r>
      <w:r w:rsidRPr="00792991">
        <w:rPr>
          <w:rFonts w:ascii="Times New Roman" w:hAnsi="Times New Roman" w:cs="Times New Roman"/>
          <w:spacing w:val="-3"/>
        </w:rPr>
        <w:t xml:space="preserve">законодательства. </w:t>
      </w:r>
      <w:r w:rsidRPr="00792991">
        <w:rPr>
          <w:rFonts w:ascii="Times New Roman" w:hAnsi="Times New Roman" w:cs="Times New Roman"/>
        </w:rPr>
        <w:t xml:space="preserve">Члены профсоюзной организации могут получить бесплатную </w:t>
      </w:r>
      <w:r w:rsidRPr="00792991">
        <w:rPr>
          <w:rFonts w:ascii="Times New Roman" w:hAnsi="Times New Roman" w:cs="Times New Roman"/>
          <w:spacing w:val="-3"/>
        </w:rPr>
        <w:t xml:space="preserve">консультацию </w:t>
      </w:r>
      <w:r w:rsidRPr="00792991">
        <w:rPr>
          <w:rFonts w:ascii="Times New Roman" w:hAnsi="Times New Roman" w:cs="Times New Roman"/>
        </w:rPr>
        <w:t xml:space="preserve">юриста. Это особенно важно при </w:t>
      </w:r>
      <w:r w:rsidRPr="00792991">
        <w:rPr>
          <w:rFonts w:ascii="Times New Roman" w:hAnsi="Times New Roman" w:cs="Times New Roman"/>
          <w:spacing w:val="-3"/>
        </w:rPr>
        <w:t xml:space="preserve">выходе </w:t>
      </w:r>
      <w:r w:rsidRPr="00792991">
        <w:rPr>
          <w:rFonts w:ascii="Times New Roman" w:hAnsi="Times New Roman" w:cs="Times New Roman"/>
        </w:rPr>
        <w:t xml:space="preserve">на пенсию по выслуге лет и достижению пенсионного возраста. Наш профсоюзный </w:t>
      </w:r>
      <w:r w:rsidRPr="00792991">
        <w:rPr>
          <w:rFonts w:ascii="Times New Roman" w:hAnsi="Times New Roman" w:cs="Times New Roman"/>
          <w:spacing w:val="-3"/>
        </w:rPr>
        <w:t xml:space="preserve">комитет </w:t>
      </w:r>
      <w:r w:rsidRPr="00792991">
        <w:rPr>
          <w:rFonts w:ascii="Times New Roman" w:hAnsi="Times New Roman" w:cs="Times New Roman"/>
        </w:rPr>
        <w:t>старается разъяснять различные вопросы.</w:t>
      </w:r>
    </w:p>
    <w:p w:rsidR="00792991" w:rsidRPr="00792991" w:rsidRDefault="00792991" w:rsidP="00792991">
      <w:pPr>
        <w:pStyle w:val="a3"/>
        <w:spacing w:line="20" w:lineRule="atLeast"/>
        <w:ind w:left="0" w:firstLine="0"/>
        <w:jc w:val="left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В течение четырех лет Профсоюзный комитет:</w:t>
      </w:r>
    </w:p>
    <w:p w:rsidR="00792991" w:rsidRPr="00792991" w:rsidRDefault="00792991" w:rsidP="007929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792991" w:rsidRPr="00792991" w:rsidSect="00792991">
          <w:pgSz w:w="11910" w:h="16840"/>
          <w:pgMar w:top="709" w:right="1020" w:bottom="280" w:left="1020" w:header="720" w:footer="720" w:gutter="0"/>
          <w:cols w:space="720"/>
        </w:sectPr>
      </w:pPr>
    </w:p>
    <w:p w:rsidR="00792991" w:rsidRPr="00792991" w:rsidRDefault="00792991" w:rsidP="00792991">
      <w:pPr>
        <w:pStyle w:val="a5"/>
        <w:numPr>
          <w:ilvl w:val="0"/>
          <w:numId w:val="1"/>
        </w:numPr>
        <w:tabs>
          <w:tab w:val="left" w:pos="258"/>
        </w:tabs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92991">
        <w:rPr>
          <w:rFonts w:ascii="Times New Roman" w:hAnsi="Times New Roman" w:cs="Times New Roman"/>
          <w:sz w:val="24"/>
          <w:szCs w:val="24"/>
        </w:rPr>
        <w:lastRenderedPageBreak/>
        <w:t>осуществлял проверку соглашения по охране</w:t>
      </w:r>
      <w:r w:rsidRPr="007929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2991">
        <w:rPr>
          <w:rFonts w:ascii="Times New Roman" w:hAnsi="Times New Roman" w:cs="Times New Roman"/>
          <w:spacing w:val="-4"/>
          <w:sz w:val="24"/>
          <w:szCs w:val="24"/>
        </w:rPr>
        <w:t>труда;</w:t>
      </w:r>
    </w:p>
    <w:p w:rsidR="00792991" w:rsidRPr="00792991" w:rsidRDefault="00792991" w:rsidP="00792991">
      <w:pPr>
        <w:pStyle w:val="a5"/>
        <w:numPr>
          <w:ilvl w:val="0"/>
          <w:numId w:val="1"/>
        </w:numPr>
        <w:tabs>
          <w:tab w:val="left" w:pos="318"/>
        </w:tabs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92991">
        <w:rPr>
          <w:rFonts w:ascii="Times New Roman" w:hAnsi="Times New Roman" w:cs="Times New Roman"/>
          <w:sz w:val="24"/>
          <w:szCs w:val="24"/>
        </w:rPr>
        <w:t xml:space="preserve">контролировал </w:t>
      </w:r>
      <w:r w:rsidRPr="00792991">
        <w:rPr>
          <w:rFonts w:ascii="Times New Roman" w:hAnsi="Times New Roman" w:cs="Times New Roman"/>
          <w:spacing w:val="-3"/>
          <w:sz w:val="24"/>
          <w:szCs w:val="24"/>
        </w:rPr>
        <w:t xml:space="preserve">прохождение сотрудниками </w:t>
      </w:r>
      <w:r w:rsidRPr="00792991">
        <w:rPr>
          <w:rFonts w:ascii="Times New Roman" w:hAnsi="Times New Roman" w:cs="Times New Roman"/>
          <w:sz w:val="24"/>
          <w:szCs w:val="24"/>
        </w:rPr>
        <w:t>медицинского</w:t>
      </w:r>
      <w:r w:rsidRPr="007929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2991">
        <w:rPr>
          <w:rFonts w:ascii="Times New Roman" w:hAnsi="Times New Roman" w:cs="Times New Roman"/>
          <w:sz w:val="24"/>
          <w:szCs w:val="24"/>
        </w:rPr>
        <w:t>осмотра</w:t>
      </w:r>
    </w:p>
    <w:p w:rsidR="00792991" w:rsidRPr="00792991" w:rsidRDefault="00792991" w:rsidP="00792991">
      <w:pPr>
        <w:pStyle w:val="a5"/>
        <w:numPr>
          <w:ilvl w:val="0"/>
          <w:numId w:val="1"/>
        </w:numPr>
        <w:tabs>
          <w:tab w:val="left" w:pos="258"/>
        </w:tabs>
        <w:spacing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92991">
        <w:rPr>
          <w:rFonts w:ascii="Times New Roman" w:hAnsi="Times New Roman" w:cs="Times New Roman"/>
          <w:sz w:val="24"/>
          <w:szCs w:val="24"/>
        </w:rPr>
        <w:t xml:space="preserve">контролировал выполнение </w:t>
      </w:r>
      <w:r w:rsidRPr="00792991">
        <w:rPr>
          <w:rFonts w:ascii="Times New Roman" w:hAnsi="Times New Roman" w:cs="Times New Roman"/>
          <w:spacing w:val="-3"/>
          <w:sz w:val="24"/>
          <w:szCs w:val="24"/>
        </w:rPr>
        <w:t>коллективного</w:t>
      </w:r>
      <w:r w:rsidRPr="007929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2991">
        <w:rPr>
          <w:rFonts w:ascii="Times New Roman" w:hAnsi="Times New Roman" w:cs="Times New Roman"/>
          <w:sz w:val="24"/>
          <w:szCs w:val="24"/>
        </w:rPr>
        <w:t>договора.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Хотелось бы поблагодарить всех членов профсоюзной организации, принимающих активное участие в культурных и спортивных мероприятиях, особенно отметить - члена культмассового сектора Лебедева В.В., Коваленко Д.В., </w:t>
      </w:r>
      <w:proofErr w:type="spellStart"/>
      <w:r w:rsidRPr="00792991">
        <w:rPr>
          <w:rFonts w:ascii="Times New Roman" w:hAnsi="Times New Roman" w:cs="Times New Roman"/>
        </w:rPr>
        <w:t>Макурину</w:t>
      </w:r>
      <w:proofErr w:type="spellEnd"/>
      <w:r w:rsidRPr="00792991">
        <w:rPr>
          <w:rFonts w:ascii="Times New Roman" w:hAnsi="Times New Roman" w:cs="Times New Roman"/>
        </w:rPr>
        <w:t xml:space="preserve"> Ж. В., </w:t>
      </w:r>
      <w:proofErr w:type="spellStart"/>
      <w:r w:rsidRPr="00792991">
        <w:rPr>
          <w:rFonts w:ascii="Times New Roman" w:hAnsi="Times New Roman" w:cs="Times New Roman"/>
        </w:rPr>
        <w:t>Костюк</w:t>
      </w:r>
      <w:proofErr w:type="spellEnd"/>
      <w:r w:rsidRPr="00792991">
        <w:rPr>
          <w:rFonts w:ascii="Times New Roman" w:hAnsi="Times New Roman" w:cs="Times New Roman"/>
        </w:rPr>
        <w:t xml:space="preserve"> Ю.В., специалиста по охране </w:t>
      </w:r>
      <w:proofErr w:type="spellStart"/>
      <w:r w:rsidRPr="00792991">
        <w:rPr>
          <w:rFonts w:ascii="Times New Roman" w:hAnsi="Times New Roman" w:cs="Times New Roman"/>
        </w:rPr>
        <w:t>Жиленкову</w:t>
      </w:r>
      <w:proofErr w:type="spellEnd"/>
      <w:r w:rsidRPr="00792991">
        <w:rPr>
          <w:rFonts w:ascii="Times New Roman" w:hAnsi="Times New Roman" w:cs="Times New Roman"/>
        </w:rPr>
        <w:t xml:space="preserve"> Л.В. 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Эффективная работа профсоюза напрямую зависит от состояния и рационального использования профсоюзных взносов, выписывание профсоюзных изданий, проведение мероприятий, оказание материальной помощи, на делопроизводство, поощрение активистов – это список затрат наших профсоюзных взносов.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  <w:spacing w:val="-3"/>
        </w:rPr>
      </w:pPr>
      <w:r w:rsidRPr="00792991">
        <w:rPr>
          <w:rFonts w:ascii="Times New Roman" w:hAnsi="Times New Roman" w:cs="Times New Roman"/>
          <w:spacing w:val="-4"/>
        </w:rPr>
        <w:t xml:space="preserve">Хочется </w:t>
      </w:r>
      <w:r w:rsidRPr="00792991">
        <w:rPr>
          <w:rFonts w:ascii="Times New Roman" w:hAnsi="Times New Roman" w:cs="Times New Roman"/>
        </w:rPr>
        <w:t xml:space="preserve">сказать слова благодарности директору </w:t>
      </w:r>
      <w:r w:rsidRPr="00792991">
        <w:rPr>
          <w:rFonts w:ascii="Times New Roman" w:hAnsi="Times New Roman" w:cs="Times New Roman"/>
          <w:spacing w:val="-4"/>
        </w:rPr>
        <w:t xml:space="preserve">школы </w:t>
      </w:r>
      <w:r w:rsidRPr="00792991">
        <w:rPr>
          <w:rFonts w:ascii="Times New Roman" w:hAnsi="Times New Roman" w:cs="Times New Roman"/>
          <w:spacing w:val="-3"/>
        </w:rPr>
        <w:t xml:space="preserve">Тулиновой </w:t>
      </w:r>
      <w:r w:rsidRPr="00792991">
        <w:rPr>
          <w:rFonts w:ascii="Times New Roman" w:hAnsi="Times New Roman" w:cs="Times New Roman"/>
        </w:rPr>
        <w:t xml:space="preserve">Н.В. за социальное партнёрство и взаимопонимание. Она </w:t>
      </w:r>
      <w:r w:rsidRPr="00792991">
        <w:rPr>
          <w:rFonts w:ascii="Times New Roman" w:hAnsi="Times New Roman" w:cs="Times New Roman"/>
          <w:spacing w:val="-3"/>
        </w:rPr>
        <w:t xml:space="preserve">всегда </w:t>
      </w:r>
      <w:r w:rsidRPr="00792991">
        <w:rPr>
          <w:rFonts w:ascii="Times New Roman" w:hAnsi="Times New Roman" w:cs="Times New Roman"/>
        </w:rPr>
        <w:t xml:space="preserve">готова к </w:t>
      </w:r>
      <w:r w:rsidRPr="00792991">
        <w:rPr>
          <w:rFonts w:ascii="Times New Roman" w:hAnsi="Times New Roman" w:cs="Times New Roman"/>
          <w:spacing w:val="-4"/>
        </w:rPr>
        <w:t>диалогу,</w:t>
      </w:r>
      <w:r w:rsidRPr="00792991">
        <w:rPr>
          <w:rFonts w:ascii="Times New Roman" w:hAnsi="Times New Roman" w:cs="Times New Roman"/>
          <w:spacing w:val="52"/>
        </w:rPr>
        <w:t xml:space="preserve"> </w:t>
      </w:r>
      <w:r w:rsidRPr="00792991">
        <w:rPr>
          <w:rFonts w:ascii="Times New Roman" w:hAnsi="Times New Roman" w:cs="Times New Roman"/>
        </w:rPr>
        <w:t xml:space="preserve">уважительно относятся к предложениям профсоюзной организации, старается по возможности </w:t>
      </w:r>
      <w:r w:rsidRPr="00792991">
        <w:rPr>
          <w:rFonts w:ascii="Times New Roman" w:hAnsi="Times New Roman" w:cs="Times New Roman"/>
          <w:spacing w:val="-3"/>
        </w:rPr>
        <w:t xml:space="preserve">помочь, </w:t>
      </w:r>
      <w:r w:rsidRPr="00792991">
        <w:rPr>
          <w:rFonts w:ascii="Times New Roman" w:hAnsi="Times New Roman" w:cs="Times New Roman"/>
        </w:rPr>
        <w:t xml:space="preserve">а если нет возможности решить вопрос положительно, </w:t>
      </w:r>
      <w:r w:rsidRPr="00792991">
        <w:rPr>
          <w:rFonts w:ascii="Times New Roman" w:hAnsi="Times New Roman" w:cs="Times New Roman"/>
          <w:spacing w:val="-3"/>
        </w:rPr>
        <w:t xml:space="preserve">то </w:t>
      </w:r>
      <w:r w:rsidRPr="00792991">
        <w:rPr>
          <w:rFonts w:ascii="Times New Roman" w:hAnsi="Times New Roman" w:cs="Times New Roman"/>
        </w:rPr>
        <w:t xml:space="preserve">объясняет </w:t>
      </w:r>
      <w:r w:rsidRPr="00792991">
        <w:rPr>
          <w:rFonts w:ascii="Times New Roman" w:hAnsi="Times New Roman" w:cs="Times New Roman"/>
          <w:spacing w:val="-6"/>
        </w:rPr>
        <w:t xml:space="preserve">почему. </w:t>
      </w:r>
      <w:r w:rsidRPr="00792991">
        <w:rPr>
          <w:rFonts w:ascii="Times New Roman" w:hAnsi="Times New Roman" w:cs="Times New Roman"/>
        </w:rPr>
        <w:t xml:space="preserve">У нас цели и </w:t>
      </w:r>
      <w:r w:rsidRPr="00792991">
        <w:rPr>
          <w:rFonts w:ascii="Times New Roman" w:hAnsi="Times New Roman" w:cs="Times New Roman"/>
          <w:spacing w:val="-3"/>
        </w:rPr>
        <w:t xml:space="preserve">задачи одинаковы. </w:t>
      </w:r>
      <w:r w:rsidRPr="00792991">
        <w:rPr>
          <w:rFonts w:ascii="Times New Roman" w:hAnsi="Times New Roman" w:cs="Times New Roman"/>
          <w:spacing w:val="-6"/>
        </w:rPr>
        <w:t xml:space="preserve">Только </w:t>
      </w:r>
      <w:r w:rsidRPr="00792991">
        <w:rPr>
          <w:rFonts w:ascii="Times New Roman" w:hAnsi="Times New Roman" w:cs="Times New Roman"/>
        </w:rPr>
        <w:t>во взаимном содействии мы можем достичь</w:t>
      </w:r>
      <w:r w:rsidRPr="00792991">
        <w:rPr>
          <w:rFonts w:ascii="Times New Roman" w:hAnsi="Times New Roman" w:cs="Times New Roman"/>
          <w:spacing w:val="-2"/>
        </w:rPr>
        <w:t xml:space="preserve"> </w:t>
      </w:r>
      <w:r w:rsidRPr="00792991">
        <w:rPr>
          <w:rFonts w:ascii="Times New Roman" w:hAnsi="Times New Roman" w:cs="Times New Roman"/>
          <w:spacing w:val="-3"/>
        </w:rPr>
        <w:t>результатов.</w:t>
      </w:r>
    </w:p>
    <w:p w:rsidR="00792991" w:rsidRPr="00792991" w:rsidRDefault="00792991" w:rsidP="00792991">
      <w:pPr>
        <w:pStyle w:val="a3"/>
        <w:spacing w:line="20" w:lineRule="atLeast"/>
        <w:ind w:left="0"/>
        <w:rPr>
          <w:rFonts w:ascii="Times New Roman" w:hAnsi="Times New Roman" w:cs="Times New Roman"/>
          <w:color w:val="FF0000"/>
          <w:spacing w:val="-3"/>
        </w:rPr>
      </w:pPr>
    </w:p>
    <w:p w:rsidR="00792991" w:rsidRPr="00792991" w:rsidRDefault="00792991" w:rsidP="00792991">
      <w:pPr>
        <w:pStyle w:val="a3"/>
        <w:spacing w:line="20" w:lineRule="atLeast"/>
        <w:ind w:left="0" w:firstLine="0"/>
        <w:rPr>
          <w:rFonts w:ascii="Times New Roman" w:hAnsi="Times New Roman" w:cs="Times New Roman"/>
          <w:spacing w:val="-3"/>
        </w:rPr>
      </w:pPr>
    </w:p>
    <w:p w:rsidR="00792991" w:rsidRPr="00792991" w:rsidRDefault="00792991" w:rsidP="00792991">
      <w:pPr>
        <w:pStyle w:val="a3"/>
        <w:spacing w:line="20" w:lineRule="atLeast"/>
        <w:ind w:left="0" w:firstLine="0"/>
        <w:rPr>
          <w:rFonts w:ascii="Times New Roman" w:hAnsi="Times New Roman" w:cs="Times New Roman"/>
          <w:spacing w:val="-3"/>
        </w:rPr>
      </w:pPr>
    </w:p>
    <w:p w:rsidR="00792991" w:rsidRPr="00792991" w:rsidRDefault="00792991" w:rsidP="0079299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91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</w:t>
      </w:r>
      <w:proofErr w:type="gramStart"/>
      <w:r w:rsidRPr="00792991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proofErr w:type="gramEnd"/>
    </w:p>
    <w:p w:rsidR="00792991" w:rsidRPr="00792991" w:rsidRDefault="00792991" w:rsidP="0079299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2991" w:rsidRPr="00792991" w:rsidSect="001E279D">
          <w:type w:val="continuous"/>
          <w:pgSz w:w="11910" w:h="16840"/>
          <w:pgMar w:top="1040" w:right="1020" w:bottom="142" w:left="1020" w:header="720" w:footer="720" w:gutter="0"/>
          <w:cols w:space="720"/>
        </w:sectPr>
      </w:pPr>
      <w:r w:rsidRPr="00792991">
        <w:rPr>
          <w:rFonts w:ascii="Times New Roman" w:eastAsia="Times New Roman" w:hAnsi="Times New Roman" w:cs="Times New Roman"/>
          <w:sz w:val="24"/>
          <w:szCs w:val="24"/>
        </w:rPr>
        <w:t xml:space="preserve">  профсоюзной организации                                                                                  Д.Н. Сальник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085345" w:rsidRDefault="00085345" w:rsidP="00792991"/>
    <w:sectPr w:rsidR="00085345" w:rsidSect="0008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69C"/>
    <w:multiLevelType w:val="hybridMultilevel"/>
    <w:tmpl w:val="B5142CAA"/>
    <w:lvl w:ilvl="0" w:tplc="F32EB580">
      <w:numFmt w:val="bullet"/>
      <w:lvlText w:val="•"/>
      <w:lvlJc w:val="left"/>
      <w:pPr>
        <w:ind w:left="257" w:hanging="144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ru-RU" w:bidi="ru-RU"/>
      </w:rPr>
    </w:lvl>
    <w:lvl w:ilvl="1" w:tplc="9836B95A">
      <w:numFmt w:val="bullet"/>
      <w:lvlText w:val="•"/>
      <w:lvlJc w:val="left"/>
      <w:pPr>
        <w:ind w:left="1220" w:hanging="144"/>
      </w:pPr>
      <w:rPr>
        <w:rFonts w:hint="default"/>
        <w:lang w:val="ru-RU" w:eastAsia="ru-RU" w:bidi="ru-RU"/>
      </w:rPr>
    </w:lvl>
    <w:lvl w:ilvl="2" w:tplc="3C3045AC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  <w:lvl w:ilvl="3" w:tplc="47642F7A">
      <w:numFmt w:val="bullet"/>
      <w:lvlText w:val="•"/>
      <w:lvlJc w:val="left"/>
      <w:pPr>
        <w:ind w:left="3141" w:hanging="144"/>
      </w:pPr>
      <w:rPr>
        <w:rFonts w:hint="default"/>
        <w:lang w:val="ru-RU" w:eastAsia="ru-RU" w:bidi="ru-RU"/>
      </w:rPr>
    </w:lvl>
    <w:lvl w:ilvl="4" w:tplc="AC166A6A">
      <w:numFmt w:val="bullet"/>
      <w:lvlText w:val="•"/>
      <w:lvlJc w:val="left"/>
      <w:pPr>
        <w:ind w:left="4102" w:hanging="144"/>
      </w:pPr>
      <w:rPr>
        <w:rFonts w:hint="default"/>
        <w:lang w:val="ru-RU" w:eastAsia="ru-RU" w:bidi="ru-RU"/>
      </w:rPr>
    </w:lvl>
    <w:lvl w:ilvl="5" w:tplc="C8F296A6">
      <w:numFmt w:val="bullet"/>
      <w:lvlText w:val="•"/>
      <w:lvlJc w:val="left"/>
      <w:pPr>
        <w:ind w:left="5063" w:hanging="144"/>
      </w:pPr>
      <w:rPr>
        <w:rFonts w:hint="default"/>
        <w:lang w:val="ru-RU" w:eastAsia="ru-RU" w:bidi="ru-RU"/>
      </w:rPr>
    </w:lvl>
    <w:lvl w:ilvl="6" w:tplc="E9A01D16">
      <w:numFmt w:val="bullet"/>
      <w:lvlText w:val="•"/>
      <w:lvlJc w:val="left"/>
      <w:pPr>
        <w:ind w:left="6023" w:hanging="144"/>
      </w:pPr>
      <w:rPr>
        <w:rFonts w:hint="default"/>
        <w:lang w:val="ru-RU" w:eastAsia="ru-RU" w:bidi="ru-RU"/>
      </w:rPr>
    </w:lvl>
    <w:lvl w:ilvl="7" w:tplc="38509F8A">
      <w:numFmt w:val="bullet"/>
      <w:lvlText w:val="•"/>
      <w:lvlJc w:val="left"/>
      <w:pPr>
        <w:ind w:left="6984" w:hanging="144"/>
      </w:pPr>
      <w:rPr>
        <w:rFonts w:hint="default"/>
        <w:lang w:val="ru-RU" w:eastAsia="ru-RU" w:bidi="ru-RU"/>
      </w:rPr>
    </w:lvl>
    <w:lvl w:ilvl="8" w:tplc="217CF58E">
      <w:numFmt w:val="bullet"/>
      <w:lvlText w:val="•"/>
      <w:lvlJc w:val="left"/>
      <w:pPr>
        <w:ind w:left="7945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2991"/>
    <w:rsid w:val="00085345"/>
    <w:rsid w:val="00792991"/>
    <w:rsid w:val="00BD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2991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Liberation Serif" w:eastAsia="Liberation Serif" w:hAnsi="Liberation Serif" w:cs="Liberation Serif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92991"/>
    <w:rPr>
      <w:rFonts w:ascii="Liberation Serif" w:eastAsia="Liberation Serif" w:hAnsi="Liberation Serif" w:cs="Liberation Serif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792991"/>
    <w:pPr>
      <w:widowControl w:val="0"/>
      <w:autoSpaceDE w:val="0"/>
      <w:autoSpaceDN w:val="0"/>
      <w:spacing w:after="0" w:line="240" w:lineRule="auto"/>
      <w:ind w:left="412"/>
      <w:outlineLvl w:val="1"/>
    </w:pPr>
    <w:rPr>
      <w:rFonts w:ascii="Liberation Serif" w:eastAsia="Liberation Serif" w:hAnsi="Liberation Serif" w:cs="Liberation Serif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792991"/>
    <w:pPr>
      <w:widowControl w:val="0"/>
      <w:autoSpaceDE w:val="0"/>
      <w:autoSpaceDN w:val="0"/>
      <w:spacing w:after="0" w:line="240" w:lineRule="auto"/>
      <w:ind w:left="257" w:hanging="144"/>
    </w:pPr>
    <w:rPr>
      <w:rFonts w:ascii="Liberation Serif" w:eastAsia="Liberation Serif" w:hAnsi="Liberation Serif" w:cs="Liberation Seri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6413</Characters>
  <Application>Microsoft Office Word</Application>
  <DocSecurity>0</DocSecurity>
  <Lines>53</Lines>
  <Paragraphs>15</Paragraphs>
  <ScaleCrop>false</ScaleCrop>
  <Company>SH_34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SH_34</dc:creator>
  <cp:keywords/>
  <dc:description/>
  <cp:lastModifiedBy>SH_34</cp:lastModifiedBy>
  <cp:revision>3</cp:revision>
  <dcterms:created xsi:type="dcterms:W3CDTF">2023-01-31T09:35:00Z</dcterms:created>
  <dcterms:modified xsi:type="dcterms:W3CDTF">2023-01-31T09:40:00Z</dcterms:modified>
</cp:coreProperties>
</file>