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AC" w:rsidRDefault="003F7A0E" w:rsidP="003F7A0E">
      <w:pPr>
        <w:tabs>
          <w:tab w:val="left" w:pos="284"/>
          <w:tab w:val="left" w:pos="426"/>
        </w:tabs>
        <w:jc w:val="right"/>
        <w:rPr>
          <w:b/>
        </w:rPr>
      </w:pPr>
      <w:r>
        <w:rPr>
          <w:b/>
        </w:rPr>
        <w:t>Образец</w:t>
      </w:r>
    </w:p>
    <w:p w:rsidR="002030AC" w:rsidRDefault="002030AC">
      <w:pPr>
        <w:tabs>
          <w:tab w:val="left" w:pos="284"/>
          <w:tab w:val="left" w:pos="426"/>
        </w:tabs>
        <w:ind w:right="172"/>
        <w:jc w:val="right"/>
        <w:rPr>
          <w:sz w:val="24"/>
          <w:szCs w:val="26"/>
        </w:rPr>
      </w:pPr>
    </w:p>
    <w:p w:rsidR="002030AC" w:rsidRDefault="003F7A0E">
      <w:pPr>
        <w:tabs>
          <w:tab w:val="left" w:pos="284"/>
          <w:tab w:val="left" w:pos="426"/>
        </w:tabs>
        <w:spacing w:before="150" w:line="276" w:lineRule="exact"/>
        <w:ind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Персонализированная программа наставничества</w:t>
      </w:r>
    </w:p>
    <w:p w:rsidR="002030AC" w:rsidRDefault="003F7A0E">
      <w:pPr>
        <w:pStyle w:val="a8"/>
        <w:tabs>
          <w:tab w:val="left" w:pos="284"/>
          <w:tab w:val="left" w:pos="426"/>
          <w:tab w:val="left" w:pos="8572"/>
        </w:tabs>
        <w:spacing w:line="299" w:lineRule="exact"/>
        <w:ind w:left="0" w:right="1063" w:firstLine="0"/>
        <w:jc w:val="center"/>
      </w:pPr>
      <w:r>
        <w:t>Наставник:</w:t>
      </w:r>
      <w:r>
        <w:rPr>
          <w:u w:val="single"/>
        </w:rPr>
        <w:tab/>
      </w:r>
    </w:p>
    <w:p w:rsidR="002030AC" w:rsidRDefault="003F7A0E">
      <w:pPr>
        <w:pStyle w:val="a8"/>
        <w:tabs>
          <w:tab w:val="left" w:pos="284"/>
          <w:tab w:val="left" w:pos="426"/>
        </w:tabs>
        <w:spacing w:before="1" w:line="298" w:lineRule="exact"/>
        <w:ind w:left="0" w:right="1722" w:firstLine="0"/>
        <w:jc w:val="center"/>
      </w:pPr>
      <w:r>
        <w:t>(должность, Ф.И.О.)</w:t>
      </w:r>
    </w:p>
    <w:p w:rsidR="002030AC" w:rsidRDefault="003F7A0E">
      <w:pPr>
        <w:pStyle w:val="a8"/>
        <w:tabs>
          <w:tab w:val="left" w:pos="284"/>
          <w:tab w:val="left" w:pos="426"/>
          <w:tab w:val="left" w:pos="8605"/>
        </w:tabs>
        <w:spacing w:line="298" w:lineRule="exact"/>
        <w:ind w:left="0" w:right="1030" w:firstLine="0"/>
        <w:jc w:val="center"/>
      </w:pPr>
      <w:r>
        <w:t xml:space="preserve">Педагог, нуждающийся в наставнике: </w:t>
      </w:r>
      <w:r>
        <w:rPr>
          <w:u w:val="single"/>
        </w:rPr>
        <w:tab/>
      </w:r>
    </w:p>
    <w:p w:rsidR="002030AC" w:rsidRDefault="003F7A0E">
      <w:pPr>
        <w:pStyle w:val="a8"/>
        <w:tabs>
          <w:tab w:val="left" w:pos="284"/>
          <w:tab w:val="left" w:pos="426"/>
        </w:tabs>
        <w:spacing w:before="1"/>
        <w:ind w:left="0" w:right="1722" w:firstLine="0"/>
        <w:jc w:val="center"/>
      </w:pPr>
      <w:r>
        <w:t>(</w:t>
      </w:r>
      <w:proofErr w:type="spellStart"/>
      <w:r>
        <w:t>должность</w:t>
      </w:r>
      <w:proofErr w:type="gramStart"/>
      <w:r>
        <w:t>,Ф</w:t>
      </w:r>
      <w:proofErr w:type="gramEnd"/>
      <w:r>
        <w:t>.И.О</w:t>
      </w:r>
      <w:proofErr w:type="spellEnd"/>
      <w:r>
        <w:t>.)</w:t>
      </w:r>
    </w:p>
    <w:p w:rsidR="002030AC" w:rsidRDefault="003F7A0E">
      <w:pPr>
        <w:pStyle w:val="a8"/>
        <w:tabs>
          <w:tab w:val="left" w:pos="284"/>
          <w:tab w:val="left" w:pos="426"/>
        </w:tabs>
        <w:spacing w:line="298" w:lineRule="exact"/>
        <w:ind w:left="0" w:firstLine="0"/>
        <w:jc w:val="left"/>
      </w:pPr>
      <w:r>
        <w:t>Основание осуществления функций наставника:</w:t>
      </w:r>
    </w:p>
    <w:p w:rsidR="002030AC" w:rsidRDefault="002030AC">
      <w:pPr>
        <w:pStyle w:val="a8"/>
        <w:tabs>
          <w:tab w:val="left" w:pos="284"/>
          <w:tab w:val="left" w:pos="426"/>
        </w:tabs>
        <w:spacing w:before="6"/>
        <w:ind w:left="0" w:firstLine="0"/>
        <w:jc w:val="left"/>
      </w:pPr>
      <w:r>
        <w:pict>
          <v:line id="shape_0" o:spid="_x0000_s1026" style="position:absolute;z-index:251657728;mso-position-horizontal-relative:page" from="85.2pt,13.55pt" to="507.6pt,13.55pt" strokeweight=".23mm">
            <v:fill o:detectmouseclick="t"/>
            <w10:wrap anchorx="page"/>
          </v:line>
        </w:pict>
      </w:r>
    </w:p>
    <w:p w:rsidR="002030AC" w:rsidRDefault="003F7A0E">
      <w:pPr>
        <w:pStyle w:val="a8"/>
        <w:tabs>
          <w:tab w:val="left" w:pos="284"/>
          <w:tab w:val="left" w:pos="426"/>
        </w:tabs>
        <w:ind w:left="0" w:right="495" w:firstLine="0"/>
        <w:jc w:val="left"/>
      </w:pPr>
      <w:r>
        <w:t xml:space="preserve">(приказ руководителя общеобразовательной организации с исходящими данными </w:t>
      </w:r>
      <w:r>
        <w:t>и наименованием)</w:t>
      </w:r>
    </w:p>
    <w:p w:rsidR="002030AC" w:rsidRDefault="003F7A0E">
      <w:pPr>
        <w:pStyle w:val="Heading1"/>
        <w:tabs>
          <w:tab w:val="left" w:pos="284"/>
          <w:tab w:val="left" w:pos="426"/>
        </w:tabs>
        <w:spacing w:line="291" w:lineRule="exact"/>
        <w:ind w:left="0"/>
        <w:jc w:val="left"/>
      </w:pPr>
      <w:r>
        <w:t>Пояснительная записка</w:t>
      </w:r>
    </w:p>
    <w:p w:rsidR="002030AC" w:rsidRDefault="003F7A0E">
      <w:pPr>
        <w:pStyle w:val="a8"/>
        <w:tabs>
          <w:tab w:val="left" w:pos="284"/>
          <w:tab w:val="left" w:pos="426"/>
        </w:tabs>
        <w:spacing w:before="1" w:line="298" w:lineRule="exact"/>
        <w:ind w:left="0" w:firstLine="0"/>
        <w:jc w:val="left"/>
      </w:pPr>
      <w:r>
        <w:t xml:space="preserve">Актуальность программы (для </w:t>
      </w:r>
      <w:proofErr w:type="spellStart"/>
      <w:r>
        <w:t>кого</w:t>
      </w:r>
      <w:proofErr w:type="gramStart"/>
      <w:r>
        <w:t>,о</w:t>
      </w:r>
      <w:proofErr w:type="gramEnd"/>
      <w:r>
        <w:t>писание</w:t>
      </w:r>
      <w:proofErr w:type="spellEnd"/>
      <w:r>
        <w:t xml:space="preserve"> проблемы)</w:t>
      </w:r>
    </w:p>
    <w:p w:rsidR="002030AC" w:rsidRDefault="003F7A0E">
      <w:pPr>
        <w:pStyle w:val="a8"/>
        <w:tabs>
          <w:tab w:val="left" w:pos="284"/>
          <w:tab w:val="left" w:pos="426"/>
        </w:tabs>
        <w:ind w:left="0" w:right="495" w:firstLine="0"/>
        <w:jc w:val="left"/>
      </w:pPr>
      <w:r>
        <w:t>Цель: (на преодоление каких профессиональных дефицитов направлена</w:t>
      </w:r>
      <w:proofErr w:type="gramStart"/>
      <w:r>
        <w:t xml:space="preserve"> )</w:t>
      </w:r>
      <w:proofErr w:type="gramEnd"/>
      <w:r>
        <w:t xml:space="preserve"> </w:t>
      </w:r>
    </w:p>
    <w:p w:rsidR="002030AC" w:rsidRDefault="003F7A0E">
      <w:pPr>
        <w:pStyle w:val="a8"/>
        <w:tabs>
          <w:tab w:val="left" w:pos="284"/>
          <w:tab w:val="left" w:pos="426"/>
        </w:tabs>
        <w:ind w:left="0" w:right="495" w:firstLine="0"/>
        <w:jc w:val="left"/>
      </w:pPr>
      <w:r>
        <w:t>Задачи:</w:t>
      </w:r>
    </w:p>
    <w:p w:rsidR="002030AC" w:rsidRDefault="003F7A0E">
      <w:pPr>
        <w:pStyle w:val="a8"/>
        <w:tabs>
          <w:tab w:val="left" w:pos="284"/>
          <w:tab w:val="left" w:pos="426"/>
          <w:tab w:val="left" w:pos="8730"/>
        </w:tabs>
        <w:ind w:left="0" w:right="481" w:firstLine="0"/>
        <w:jc w:val="left"/>
      </w:pPr>
      <w:r>
        <w:t>Период реализации программы</w:t>
      </w:r>
      <w:proofErr w:type="gramStart"/>
      <w:r>
        <w:rPr>
          <w:u w:val="single"/>
        </w:rPr>
        <w:tab/>
      </w:r>
      <w:r>
        <w:t xml:space="preserve"> О</w:t>
      </w:r>
      <w:proofErr w:type="gramEnd"/>
      <w:r>
        <w:t>пределяются конкретные параметры взаимодействия наставника</w:t>
      </w:r>
      <w:r>
        <w:t xml:space="preserve"> и наставляемого (на индивидуальной или групповой основе)</w:t>
      </w:r>
    </w:p>
    <w:p w:rsidR="002030AC" w:rsidRDefault="003F7A0E">
      <w:pPr>
        <w:pStyle w:val="a8"/>
        <w:tabs>
          <w:tab w:val="left" w:pos="284"/>
          <w:tab w:val="left" w:pos="426"/>
        </w:tabs>
        <w:ind w:left="0" w:right="495" w:firstLine="0"/>
        <w:jc w:val="left"/>
      </w:pPr>
      <w:r>
        <w:t>Промежуточные и планируемые результаты, расписание встреч, режим работы (</w:t>
      </w:r>
      <w:proofErr w:type="spellStart"/>
      <w:r>
        <w:t>онлайн</w:t>
      </w:r>
      <w:proofErr w:type="gramStart"/>
      <w:r>
        <w:t>,о</w:t>
      </w:r>
      <w:proofErr w:type="gramEnd"/>
      <w:r>
        <w:t>чный,смешанный</w:t>
      </w:r>
      <w:proofErr w:type="spellEnd"/>
      <w:r>
        <w:t>), условия обучения.</w:t>
      </w:r>
    </w:p>
    <w:p w:rsidR="002030AC" w:rsidRDefault="002030AC">
      <w:pPr>
        <w:pStyle w:val="a8"/>
        <w:tabs>
          <w:tab w:val="left" w:pos="284"/>
          <w:tab w:val="left" w:pos="426"/>
        </w:tabs>
        <w:spacing w:before="2"/>
        <w:ind w:left="0" w:firstLine="0"/>
        <w:jc w:val="left"/>
      </w:pPr>
    </w:p>
    <w:p w:rsidR="002030AC" w:rsidRDefault="003F7A0E">
      <w:pPr>
        <w:pStyle w:val="Heading1"/>
        <w:tabs>
          <w:tab w:val="left" w:pos="284"/>
          <w:tab w:val="left" w:pos="426"/>
        </w:tabs>
        <w:ind w:left="0" w:right="1722"/>
        <w:jc w:val="center"/>
      </w:pPr>
      <w:r>
        <w:t>План мероприятий</w:t>
      </w:r>
    </w:p>
    <w:p w:rsidR="002030AC" w:rsidRDefault="002030AC">
      <w:pPr>
        <w:pStyle w:val="a8"/>
        <w:tabs>
          <w:tab w:val="left" w:pos="284"/>
          <w:tab w:val="left" w:pos="426"/>
        </w:tabs>
        <w:spacing w:before="10"/>
        <w:ind w:left="0" w:firstLine="0"/>
        <w:jc w:val="left"/>
        <w:rPr>
          <w:b/>
        </w:rPr>
      </w:pPr>
    </w:p>
    <w:tbl>
      <w:tblPr>
        <w:tblStyle w:val="TableNormal"/>
        <w:tblW w:w="9354" w:type="dxa"/>
        <w:tblInd w:w="191" w:type="dxa"/>
        <w:tblCellMar>
          <w:left w:w="108" w:type="dxa"/>
          <w:right w:w="108" w:type="dxa"/>
        </w:tblCellMar>
        <w:tblLook w:val="01E0"/>
      </w:tblPr>
      <w:tblGrid>
        <w:gridCol w:w="963"/>
        <w:gridCol w:w="2324"/>
        <w:gridCol w:w="1583"/>
        <w:gridCol w:w="1872"/>
        <w:gridCol w:w="3133"/>
      </w:tblGrid>
      <w:tr w:rsidR="002030AC">
        <w:trPr>
          <w:trHeight w:val="89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ind w:right="162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6"/>
              </w:rPr>
              <w:t>/</w:t>
            </w:r>
            <w:proofErr w:type="spellStart"/>
            <w:r>
              <w:rPr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Блоки работ*</w:t>
            </w:r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ind w:right="431"/>
              <w:rPr>
                <w:b/>
                <w:sz w:val="24"/>
                <w:szCs w:val="26"/>
              </w:rPr>
            </w:pPr>
            <w:r>
              <w:rPr>
                <w:b/>
                <w:spacing w:val="-1"/>
                <w:sz w:val="24"/>
                <w:szCs w:val="26"/>
              </w:rPr>
              <w:t>и планируемые мероприятия**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Срок</w:t>
            </w:r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ind w:right="87"/>
              <w:rPr>
                <w:b/>
                <w:sz w:val="24"/>
                <w:szCs w:val="26"/>
              </w:rPr>
            </w:pPr>
            <w:r>
              <w:rPr>
                <w:b/>
                <w:spacing w:val="-1"/>
                <w:sz w:val="24"/>
                <w:szCs w:val="26"/>
              </w:rPr>
              <w:t>исполнени</w:t>
            </w:r>
            <w:r>
              <w:rPr>
                <w:b/>
                <w:sz w:val="24"/>
                <w:szCs w:val="26"/>
              </w:rPr>
              <w:t>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ind w:right="110"/>
              <w:rPr>
                <w:b/>
                <w:sz w:val="24"/>
                <w:szCs w:val="26"/>
              </w:rPr>
            </w:pPr>
            <w:r>
              <w:rPr>
                <w:b/>
                <w:spacing w:val="-2"/>
                <w:sz w:val="24"/>
                <w:szCs w:val="26"/>
              </w:rPr>
              <w:t xml:space="preserve">Планируемый </w:t>
            </w:r>
            <w:r>
              <w:rPr>
                <w:b/>
                <w:sz w:val="24"/>
                <w:szCs w:val="26"/>
              </w:rPr>
              <w:t>результат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Формат</w:t>
            </w:r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ind w:right="242"/>
              <w:rPr>
                <w:b/>
                <w:sz w:val="24"/>
                <w:szCs w:val="26"/>
              </w:rPr>
            </w:pPr>
            <w:r>
              <w:rPr>
                <w:b/>
                <w:spacing w:val="-1"/>
                <w:sz w:val="24"/>
                <w:szCs w:val="26"/>
              </w:rPr>
              <w:t>(очный/диста</w:t>
            </w:r>
            <w:r>
              <w:rPr>
                <w:b/>
                <w:sz w:val="24"/>
                <w:szCs w:val="26"/>
              </w:rPr>
              <w:t>нционный)</w:t>
            </w:r>
          </w:p>
        </w:tc>
      </w:tr>
      <w:tr w:rsidR="002030AC">
        <w:trPr>
          <w:trHeight w:val="598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Pr="003F7A0E" w:rsidRDefault="003F7A0E">
            <w:pPr>
              <w:pStyle w:val="TableParagraph"/>
              <w:tabs>
                <w:tab w:val="left" w:pos="284"/>
                <w:tab w:val="left" w:pos="426"/>
                <w:tab w:val="left" w:pos="1042"/>
                <w:tab w:val="left" w:pos="1429"/>
                <w:tab w:val="left" w:pos="2759"/>
                <w:tab w:val="left" w:pos="3808"/>
                <w:tab w:val="left" w:pos="6307"/>
                <w:tab w:val="left" w:pos="8084"/>
              </w:tabs>
              <w:spacing w:line="298" w:lineRule="exact"/>
              <w:ind w:right="180"/>
              <w:rPr>
                <w:b/>
                <w:sz w:val="26"/>
                <w:szCs w:val="26"/>
              </w:rPr>
            </w:pPr>
            <w:r w:rsidRPr="003F7A0E">
              <w:rPr>
                <w:b/>
                <w:sz w:val="26"/>
                <w:szCs w:val="26"/>
              </w:rPr>
              <w:t>Блок</w:t>
            </w:r>
            <w:r w:rsidRPr="003F7A0E">
              <w:rPr>
                <w:b/>
                <w:sz w:val="26"/>
                <w:szCs w:val="26"/>
              </w:rPr>
              <w:tab/>
              <w:t>I.</w:t>
            </w:r>
            <w:r w:rsidRPr="003F7A0E">
              <w:rPr>
                <w:b/>
                <w:sz w:val="26"/>
                <w:szCs w:val="26"/>
              </w:rPr>
              <w:tab/>
              <w:t>Изучение</w:t>
            </w:r>
            <w:r w:rsidRPr="003F7A0E">
              <w:rPr>
                <w:b/>
                <w:sz w:val="26"/>
                <w:szCs w:val="26"/>
              </w:rPr>
              <w:tab/>
              <w:t>уровня</w:t>
            </w:r>
            <w:r w:rsidRPr="003F7A0E">
              <w:rPr>
                <w:b/>
                <w:sz w:val="26"/>
                <w:szCs w:val="26"/>
              </w:rPr>
              <w:tab/>
              <w:t>профессиональных</w:t>
            </w:r>
            <w:r w:rsidRPr="003F7A0E">
              <w:rPr>
                <w:b/>
                <w:sz w:val="26"/>
                <w:szCs w:val="26"/>
              </w:rPr>
              <w:tab/>
              <w:t>компетенций</w:t>
            </w:r>
            <w:r w:rsidRPr="003F7A0E">
              <w:rPr>
                <w:b/>
                <w:sz w:val="26"/>
                <w:szCs w:val="26"/>
              </w:rPr>
              <w:tab/>
            </w:r>
            <w:r w:rsidRPr="003F7A0E">
              <w:rPr>
                <w:b/>
                <w:spacing w:val="-2"/>
                <w:sz w:val="26"/>
                <w:szCs w:val="26"/>
              </w:rPr>
              <w:t xml:space="preserve">педагога, </w:t>
            </w:r>
            <w:r w:rsidRPr="003F7A0E">
              <w:rPr>
                <w:b/>
                <w:sz w:val="26"/>
                <w:szCs w:val="26"/>
              </w:rPr>
              <w:t>нуждающегося в  наставничестве</w:t>
            </w:r>
          </w:p>
        </w:tc>
      </w:tr>
    </w:tbl>
    <w:p w:rsidR="002030AC" w:rsidRDefault="002030AC">
      <w:pPr>
        <w:pStyle w:val="a8"/>
        <w:tabs>
          <w:tab w:val="left" w:pos="284"/>
          <w:tab w:val="left" w:pos="426"/>
        </w:tabs>
        <w:spacing w:before="8"/>
        <w:ind w:left="0" w:firstLine="0"/>
        <w:jc w:val="left"/>
        <w:rPr>
          <w:b/>
        </w:rPr>
      </w:pPr>
    </w:p>
    <w:tbl>
      <w:tblPr>
        <w:tblStyle w:val="TableNormal"/>
        <w:tblW w:w="9468" w:type="dxa"/>
        <w:tblInd w:w="191" w:type="dxa"/>
        <w:tblCellMar>
          <w:left w:w="108" w:type="dxa"/>
          <w:right w:w="108" w:type="dxa"/>
        </w:tblCellMar>
        <w:tblLook w:val="01E0"/>
      </w:tblPr>
      <w:tblGrid>
        <w:gridCol w:w="1071"/>
        <w:gridCol w:w="2884"/>
        <w:gridCol w:w="1555"/>
        <w:gridCol w:w="1984"/>
        <w:gridCol w:w="1974"/>
      </w:tblGrid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897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Блок II. </w:t>
            </w:r>
            <w:proofErr w:type="gramStart"/>
            <w:r>
              <w:rPr>
                <w:b/>
                <w:sz w:val="26"/>
                <w:szCs w:val="26"/>
              </w:rPr>
              <w:t>Изучении</w:t>
            </w:r>
            <w:proofErr w:type="gramEnd"/>
            <w:r>
              <w:rPr>
                <w:b/>
                <w:sz w:val="26"/>
                <w:szCs w:val="26"/>
              </w:rPr>
              <w:t xml:space="preserve"> нормативных правовых актов в сфере образования, требований федеральных </w:t>
            </w:r>
            <w:r>
              <w:rPr>
                <w:b/>
                <w:sz w:val="26"/>
                <w:szCs w:val="26"/>
              </w:rPr>
              <w:t>государственных образовательных стандартов,</w:t>
            </w:r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9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локальных нормативных актов образовательной организации</w:t>
            </w:r>
          </w:p>
        </w:tc>
      </w:tr>
      <w:tr w:rsidR="002030AC">
        <w:trPr>
          <w:trHeight w:val="29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597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 w:rsidP="003F7A0E">
            <w:pPr>
              <w:pStyle w:val="TableParagraph"/>
              <w:tabs>
                <w:tab w:val="left" w:pos="284"/>
                <w:tab w:val="left" w:pos="426"/>
              </w:tabs>
              <w:spacing w:line="30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Блок</w:t>
            </w:r>
            <w:proofErr w:type="gramStart"/>
            <w:r>
              <w:rPr>
                <w:b/>
                <w:sz w:val="26"/>
                <w:szCs w:val="26"/>
              </w:rPr>
              <w:t>III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Изучение </w:t>
            </w:r>
            <w:r>
              <w:rPr>
                <w:b/>
                <w:sz w:val="26"/>
                <w:szCs w:val="26"/>
              </w:rPr>
              <w:t xml:space="preserve"> психологических основ педагогического общения (коллеги, дети, </w:t>
            </w:r>
            <w:r>
              <w:rPr>
                <w:b/>
                <w:sz w:val="26"/>
                <w:szCs w:val="26"/>
              </w:rPr>
              <w:t>родители/законные представители)</w:t>
            </w:r>
          </w:p>
        </w:tc>
      </w:tr>
      <w:tr w:rsidR="002030AC">
        <w:trPr>
          <w:trHeight w:val="29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6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278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30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Блок</w:t>
            </w:r>
            <w:proofErr w:type="gramStart"/>
            <w:r>
              <w:rPr>
                <w:b/>
                <w:sz w:val="26"/>
                <w:szCs w:val="26"/>
              </w:rPr>
              <w:t>IV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Сопровождение </w:t>
            </w:r>
            <w:r>
              <w:rPr>
                <w:b/>
                <w:sz w:val="26"/>
                <w:szCs w:val="26"/>
              </w:rPr>
              <w:t xml:space="preserve">деятельности </w:t>
            </w:r>
            <w:r>
              <w:rPr>
                <w:b/>
                <w:sz w:val="26"/>
                <w:szCs w:val="26"/>
              </w:rPr>
              <w:t xml:space="preserve">педагога, </w:t>
            </w:r>
            <w:r>
              <w:rPr>
                <w:b/>
                <w:sz w:val="26"/>
                <w:szCs w:val="26"/>
              </w:rPr>
              <w:t xml:space="preserve">нуждающегося </w:t>
            </w:r>
            <w:r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наставничестве</w:t>
            </w:r>
          </w:p>
        </w:tc>
      </w:tr>
      <w:tr w:rsidR="002030AC">
        <w:trPr>
          <w:trHeight w:val="59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6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8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помощи в разработке учебно-методической и иной документации (по профилю педагогической деятельности)</w:t>
            </w:r>
          </w:p>
        </w:tc>
      </w:tr>
      <w:tr w:rsidR="002030AC">
        <w:trPr>
          <w:trHeight w:val="29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4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59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8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помощи по вопросам разработки оценочного</w:t>
            </w:r>
            <w:r>
              <w:rPr>
                <w:sz w:val="26"/>
                <w:szCs w:val="26"/>
              </w:rPr>
              <w:t xml:space="preserve"> инструментария (по профилю педагогической деятельности)</w:t>
            </w:r>
          </w:p>
        </w:tc>
      </w:tr>
      <w:tr w:rsidR="002030AC">
        <w:trPr>
          <w:trHeight w:val="29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6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89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8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  <w:tab w:val="left" w:pos="1397"/>
                <w:tab w:val="left" w:pos="3189"/>
                <w:tab w:val="left" w:pos="3586"/>
                <w:tab w:val="left" w:pos="5353"/>
                <w:tab w:val="left" w:pos="6509"/>
                <w:tab w:val="left" w:pos="6890"/>
                <w:tab w:val="left" w:pos="8367"/>
              </w:tabs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</w:t>
            </w:r>
            <w:r>
              <w:rPr>
                <w:sz w:val="26"/>
                <w:szCs w:val="26"/>
              </w:rPr>
              <w:tab/>
              <w:t>методической</w:t>
            </w:r>
            <w:r>
              <w:rPr>
                <w:sz w:val="26"/>
                <w:szCs w:val="26"/>
              </w:rPr>
              <w:tab/>
              <w:t>и</w:t>
            </w:r>
            <w:r>
              <w:rPr>
                <w:sz w:val="26"/>
                <w:szCs w:val="26"/>
              </w:rPr>
              <w:tab/>
              <w:t>практической</w:t>
            </w:r>
            <w:r>
              <w:rPr>
                <w:sz w:val="26"/>
                <w:szCs w:val="26"/>
              </w:rPr>
              <w:tab/>
              <w:t>помощи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>подготовке</w:t>
            </w:r>
            <w:r>
              <w:rPr>
                <w:sz w:val="26"/>
                <w:szCs w:val="26"/>
              </w:rPr>
              <w:tab/>
              <w:t>и</w:t>
            </w:r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  <w:tab w:val="left" w:pos="1619"/>
                <w:tab w:val="left" w:pos="2854"/>
                <w:tab w:val="left" w:pos="4400"/>
                <w:tab w:val="left" w:pos="4758"/>
                <w:tab w:val="left" w:pos="6771"/>
                <w:tab w:val="left" w:pos="7923"/>
              </w:tabs>
              <w:spacing w:line="298" w:lineRule="exact"/>
              <w:ind w:right="14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проведении</w:t>
            </w:r>
            <w:proofErr w:type="gramEnd"/>
            <w:r>
              <w:rPr>
                <w:sz w:val="26"/>
                <w:szCs w:val="26"/>
              </w:rPr>
              <w:tab/>
              <w:t>учебных,</w:t>
            </w:r>
            <w:r>
              <w:rPr>
                <w:sz w:val="26"/>
                <w:szCs w:val="26"/>
              </w:rPr>
              <w:tab/>
              <w:t>внеурочных</w:t>
            </w:r>
            <w:r>
              <w:rPr>
                <w:sz w:val="26"/>
                <w:szCs w:val="26"/>
              </w:rPr>
              <w:tab/>
              <w:t>и</w:t>
            </w:r>
            <w:r>
              <w:rPr>
                <w:sz w:val="26"/>
                <w:szCs w:val="26"/>
              </w:rPr>
              <w:tab/>
              <w:t>воспитательных</w:t>
            </w:r>
            <w:r>
              <w:rPr>
                <w:sz w:val="26"/>
                <w:szCs w:val="26"/>
              </w:rPr>
              <w:tab/>
              <w:t xml:space="preserve">занятий, </w:t>
            </w:r>
            <w:r>
              <w:rPr>
                <w:spacing w:val="-2"/>
                <w:sz w:val="26"/>
                <w:szCs w:val="26"/>
              </w:rPr>
              <w:t xml:space="preserve">иных </w:t>
            </w:r>
            <w:r>
              <w:rPr>
                <w:sz w:val="26"/>
                <w:szCs w:val="26"/>
              </w:rPr>
              <w:t>мероприятий</w:t>
            </w: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29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89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8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  <w:tab w:val="left" w:pos="1416"/>
              </w:tabs>
              <w:spacing w:before="1"/>
              <w:ind w:right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наставником </w:t>
            </w:r>
            <w:r>
              <w:rPr>
                <w:sz w:val="26"/>
                <w:szCs w:val="26"/>
              </w:rPr>
              <w:t xml:space="preserve">уроков, занятий внеурочной деятельности или иных мероприятий педагога, нуждающегося в наставничестве,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последующим анализом</w:t>
            </w:r>
          </w:p>
        </w:tc>
      </w:tr>
      <w:tr w:rsidR="002030AC">
        <w:trPr>
          <w:trHeight w:val="29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89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8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(по согласованию с руководителем</w:t>
            </w:r>
            <w:proofErr w:type="gramStart"/>
            <w:r>
              <w:rPr>
                <w:sz w:val="26"/>
                <w:szCs w:val="26"/>
              </w:rPr>
              <w:t>)п</w:t>
            </w:r>
            <w:proofErr w:type="gramEnd"/>
            <w:r>
              <w:rPr>
                <w:sz w:val="26"/>
                <w:szCs w:val="26"/>
              </w:rPr>
              <w:t>осещения педагогом,</w:t>
            </w:r>
          </w:p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98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нуждающемся в наставничестве, уроков или </w:t>
            </w:r>
            <w:r>
              <w:rPr>
                <w:sz w:val="26"/>
                <w:szCs w:val="26"/>
              </w:rPr>
              <w:t>мероприятий наставника и других коллег</w:t>
            </w:r>
            <w:proofErr w:type="gramEnd"/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29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89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8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  <w:tab w:val="left" w:pos="670"/>
                <w:tab w:val="left" w:pos="2507"/>
                <w:tab w:val="left" w:pos="2993"/>
                <w:tab w:val="left" w:pos="4010"/>
                <w:tab w:val="left" w:pos="6040"/>
                <w:tab w:val="left" w:pos="6820"/>
              </w:tabs>
              <w:spacing w:before="1"/>
              <w:ind w:right="1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консультаций педагога, </w:t>
            </w:r>
            <w:r>
              <w:rPr>
                <w:sz w:val="26"/>
                <w:szCs w:val="26"/>
              </w:rPr>
              <w:t>нуждающегося в наставничестве, с наставником, а также</w:t>
            </w:r>
            <w:r>
              <w:rPr>
                <w:sz w:val="26"/>
                <w:szCs w:val="26"/>
              </w:rPr>
              <w:tab/>
              <w:t xml:space="preserve">необходимыми  ему </w:t>
            </w:r>
            <w:r>
              <w:rPr>
                <w:spacing w:val="-1"/>
                <w:sz w:val="26"/>
                <w:szCs w:val="26"/>
              </w:rPr>
              <w:t xml:space="preserve">специалистами  </w:t>
            </w:r>
            <w:r>
              <w:rPr>
                <w:sz w:val="26"/>
                <w:szCs w:val="26"/>
              </w:rPr>
              <w:t>образовательной организации (или) иных организаций</w:t>
            </w:r>
          </w:p>
        </w:tc>
      </w:tr>
      <w:tr w:rsidR="002030AC">
        <w:trPr>
          <w:trHeight w:val="29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line="27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2030AC">
        <w:trPr>
          <w:trHeight w:val="3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3F7A0E">
            <w:pPr>
              <w:pStyle w:val="TableParagraph"/>
              <w:tabs>
                <w:tab w:val="left" w:pos="284"/>
                <w:tab w:val="left" w:pos="426"/>
              </w:tabs>
              <w:spacing w:before="1" w:line="279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C" w:rsidRDefault="002030AC">
            <w:pPr>
              <w:pStyle w:val="TableParagraph"/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</w:p>
        </w:tc>
      </w:tr>
    </w:tbl>
    <w:p w:rsidR="002030AC" w:rsidRDefault="003F7A0E">
      <w:pPr>
        <w:pStyle w:val="a8"/>
        <w:tabs>
          <w:tab w:val="left" w:pos="284"/>
          <w:tab w:val="left" w:pos="426"/>
        </w:tabs>
        <w:ind w:left="0" w:firstLine="0"/>
        <w:jc w:val="left"/>
      </w:pPr>
      <w:r>
        <w:rPr>
          <w:b/>
        </w:rPr>
        <w:t>*</w:t>
      </w:r>
      <w:r>
        <w:t xml:space="preserve">Отдельные блоки работ могут не реализовываться, что зависит от цели </w:t>
      </w:r>
      <w:r>
        <w:t>и</w:t>
      </w:r>
    </w:p>
    <w:p w:rsidR="002030AC" w:rsidRDefault="003F7A0E">
      <w:pPr>
        <w:pStyle w:val="a8"/>
        <w:tabs>
          <w:tab w:val="left" w:pos="284"/>
          <w:tab w:val="left" w:pos="426"/>
        </w:tabs>
        <w:spacing w:before="1"/>
        <w:ind w:left="0" w:firstLine="0"/>
        <w:jc w:val="left"/>
      </w:pPr>
      <w:r>
        <w:t>з</w:t>
      </w:r>
      <w:r>
        <w:t>адач  индивидуальной программы работы.</w:t>
      </w:r>
    </w:p>
    <w:p w:rsidR="003F7A0E" w:rsidRDefault="003F7A0E" w:rsidP="003F7A0E">
      <w:pPr>
        <w:pStyle w:val="a8"/>
        <w:tabs>
          <w:tab w:val="left" w:pos="284"/>
          <w:tab w:val="left" w:pos="426"/>
        </w:tabs>
        <w:spacing w:before="1"/>
        <w:ind w:left="0" w:right="260" w:firstLine="0"/>
        <w:jc w:val="left"/>
      </w:pPr>
      <w:r>
        <w:t>**Планируемые мероприятия должны включать помимо прочего ч</w:t>
      </w:r>
      <w:r>
        <w:t>асы для их анализа (рефлексии) и консультаций.</w:t>
      </w:r>
    </w:p>
    <w:p w:rsidR="003F7A0E" w:rsidRDefault="003F7A0E" w:rsidP="003F7A0E">
      <w:pPr>
        <w:pStyle w:val="a8"/>
        <w:tabs>
          <w:tab w:val="left" w:pos="284"/>
          <w:tab w:val="left" w:pos="426"/>
        </w:tabs>
        <w:spacing w:before="1"/>
        <w:ind w:left="0" w:right="260" w:firstLine="0"/>
        <w:jc w:val="left"/>
      </w:pPr>
    </w:p>
    <w:p w:rsidR="002030AC" w:rsidRDefault="003F7A0E" w:rsidP="003F7A0E">
      <w:pPr>
        <w:pStyle w:val="a8"/>
        <w:tabs>
          <w:tab w:val="left" w:pos="284"/>
          <w:tab w:val="left" w:pos="426"/>
        </w:tabs>
        <w:spacing w:before="1"/>
        <w:ind w:left="0" w:right="260" w:firstLine="0"/>
        <w:jc w:val="left"/>
      </w:pPr>
      <w:r>
        <w:t xml:space="preserve">Наставник: </w:t>
      </w:r>
      <w:r>
        <w:rPr>
          <w:u w:val="single"/>
        </w:rPr>
        <w:tab/>
      </w:r>
    </w:p>
    <w:p w:rsidR="002030AC" w:rsidRDefault="003F7A0E">
      <w:pPr>
        <w:pStyle w:val="a8"/>
        <w:tabs>
          <w:tab w:val="left" w:pos="284"/>
          <w:tab w:val="left" w:pos="426"/>
        </w:tabs>
        <w:spacing w:line="298" w:lineRule="exact"/>
        <w:ind w:left="0" w:right="429" w:firstLine="0"/>
        <w:jc w:val="center"/>
      </w:pPr>
      <w:r>
        <w:t>(</w:t>
      </w:r>
      <w:proofErr w:type="spellStart"/>
      <w:r>
        <w:t>ФИО</w:t>
      </w:r>
      <w:proofErr w:type="gramStart"/>
      <w:r>
        <w:t>,п</w:t>
      </w:r>
      <w:proofErr w:type="gramEnd"/>
      <w:r>
        <w:t>одпись</w:t>
      </w:r>
      <w:proofErr w:type="spellEnd"/>
      <w:r>
        <w:t>)</w:t>
      </w:r>
    </w:p>
    <w:p w:rsidR="002030AC" w:rsidRDefault="003F7A0E">
      <w:pPr>
        <w:pStyle w:val="a8"/>
        <w:tabs>
          <w:tab w:val="left" w:pos="284"/>
          <w:tab w:val="left" w:pos="426"/>
          <w:tab w:val="left" w:pos="963"/>
          <w:tab w:val="left" w:pos="2847"/>
          <w:tab w:val="left" w:pos="3497"/>
        </w:tabs>
        <w:spacing w:before="1"/>
        <w:ind w:left="0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30AC" w:rsidRDefault="002030AC">
      <w:pPr>
        <w:pStyle w:val="a8"/>
        <w:tabs>
          <w:tab w:val="left" w:pos="284"/>
          <w:tab w:val="left" w:pos="426"/>
        </w:tabs>
        <w:ind w:left="0" w:firstLine="0"/>
        <w:jc w:val="left"/>
      </w:pPr>
    </w:p>
    <w:p w:rsidR="002030AC" w:rsidRDefault="003F7A0E">
      <w:pPr>
        <w:pStyle w:val="a8"/>
        <w:tabs>
          <w:tab w:val="left" w:pos="284"/>
          <w:tab w:val="left" w:pos="426"/>
          <w:tab w:val="left" w:pos="7766"/>
        </w:tabs>
        <w:spacing w:line="298" w:lineRule="exact"/>
        <w:ind w:left="0" w:firstLine="0"/>
        <w:jc w:val="left"/>
      </w:pPr>
      <w:r>
        <w:t>Согласовано:</w:t>
      </w:r>
      <w:r>
        <w:rPr>
          <w:u w:val="single"/>
        </w:rPr>
        <w:tab/>
      </w:r>
    </w:p>
    <w:p w:rsidR="002030AC" w:rsidRDefault="003F7A0E">
      <w:pPr>
        <w:pStyle w:val="a8"/>
        <w:tabs>
          <w:tab w:val="left" w:pos="284"/>
          <w:tab w:val="left" w:pos="426"/>
        </w:tabs>
        <w:spacing w:line="298" w:lineRule="exact"/>
        <w:ind w:left="0" w:firstLine="0"/>
        <w:jc w:val="left"/>
      </w:pPr>
      <w:r>
        <w:t>(должность, ФИО, подпись руководителя)</w:t>
      </w:r>
    </w:p>
    <w:p w:rsidR="002030AC" w:rsidRDefault="003F7A0E">
      <w:pPr>
        <w:pStyle w:val="a8"/>
        <w:tabs>
          <w:tab w:val="left" w:pos="284"/>
          <w:tab w:val="left" w:pos="426"/>
          <w:tab w:val="left" w:pos="963"/>
          <w:tab w:val="left" w:pos="2847"/>
          <w:tab w:val="left" w:pos="3497"/>
        </w:tabs>
        <w:spacing w:before="1"/>
        <w:ind w:left="0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30AC" w:rsidRDefault="002030AC">
      <w:pPr>
        <w:pStyle w:val="a8"/>
        <w:tabs>
          <w:tab w:val="left" w:pos="284"/>
          <w:tab w:val="left" w:pos="426"/>
        </w:tabs>
        <w:ind w:left="0" w:firstLine="0"/>
        <w:jc w:val="left"/>
      </w:pPr>
    </w:p>
    <w:p w:rsidR="002030AC" w:rsidRDefault="003F7A0E">
      <w:pPr>
        <w:pStyle w:val="a8"/>
        <w:tabs>
          <w:tab w:val="left" w:pos="284"/>
          <w:tab w:val="left" w:pos="426"/>
          <w:tab w:val="left" w:pos="6538"/>
        </w:tabs>
        <w:spacing w:line="298" w:lineRule="exact"/>
        <w:ind w:left="0" w:firstLine="0"/>
        <w:jc w:val="left"/>
      </w:pPr>
      <w:r>
        <w:t>Ознакомлен:</w:t>
      </w:r>
      <w:r>
        <w:rPr>
          <w:u w:val="single"/>
        </w:rPr>
        <w:tab/>
      </w:r>
    </w:p>
    <w:p w:rsidR="002030AC" w:rsidRDefault="003F7A0E">
      <w:pPr>
        <w:pStyle w:val="a8"/>
        <w:tabs>
          <w:tab w:val="left" w:pos="284"/>
          <w:tab w:val="left" w:pos="426"/>
        </w:tabs>
        <w:spacing w:line="298" w:lineRule="exact"/>
        <w:ind w:left="0" w:firstLine="0"/>
        <w:jc w:val="left"/>
      </w:pPr>
      <w:r>
        <w:t>(ФИО, подпись педагога, нуждающегося в наставнике)</w:t>
      </w:r>
    </w:p>
    <w:p w:rsidR="002030AC" w:rsidRDefault="003F7A0E">
      <w:pPr>
        <w:pStyle w:val="a8"/>
        <w:tabs>
          <w:tab w:val="left" w:pos="284"/>
          <w:tab w:val="left" w:pos="426"/>
          <w:tab w:val="left" w:pos="963"/>
          <w:tab w:val="left" w:pos="2847"/>
          <w:tab w:val="left" w:pos="3497"/>
        </w:tabs>
        <w:spacing w:before="1"/>
        <w:ind w:left="0" w:firstLine="0"/>
        <w:jc w:val="left"/>
        <w:sectPr w:rsidR="002030AC">
          <w:headerReference w:type="default" r:id="rId7"/>
          <w:pgSz w:w="11906" w:h="16838"/>
          <w:pgMar w:top="1040" w:right="380" w:bottom="280" w:left="1520" w:header="720" w:footer="0" w:gutter="0"/>
          <w:cols w:space="720"/>
          <w:formProt w:val="0"/>
          <w:docGrid w:linePitch="100" w:charSpace="8192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30AC" w:rsidRDefault="002030AC" w:rsidP="003F7A0E">
      <w:pPr>
        <w:pStyle w:val="Heading1"/>
        <w:tabs>
          <w:tab w:val="left" w:pos="284"/>
          <w:tab w:val="left" w:pos="426"/>
        </w:tabs>
        <w:spacing w:before="79" w:line="298" w:lineRule="exact"/>
        <w:ind w:left="0" w:right="999"/>
        <w:jc w:val="right"/>
        <w:rPr>
          <w:b w:val="0"/>
          <w:sz w:val="6"/>
        </w:rPr>
      </w:pPr>
    </w:p>
    <w:sectPr w:rsidR="002030AC" w:rsidSect="002030AC">
      <w:headerReference w:type="default" r:id="rId8"/>
      <w:pgSz w:w="16838" w:h="11906" w:orient="landscape"/>
      <w:pgMar w:top="1040" w:right="740" w:bottom="280" w:left="1580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AC" w:rsidRDefault="002030AC" w:rsidP="002030AC">
      <w:r>
        <w:separator/>
      </w:r>
    </w:p>
  </w:endnote>
  <w:endnote w:type="continuationSeparator" w:id="1">
    <w:p w:rsidR="002030AC" w:rsidRDefault="002030AC" w:rsidP="0020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AC" w:rsidRDefault="002030AC" w:rsidP="002030AC">
      <w:r>
        <w:separator/>
      </w:r>
    </w:p>
  </w:footnote>
  <w:footnote w:type="continuationSeparator" w:id="1">
    <w:p w:rsidR="002030AC" w:rsidRDefault="002030AC" w:rsidP="0020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AC" w:rsidRDefault="002030AC">
    <w:pPr>
      <w:pStyle w:val="a8"/>
      <w:spacing w:line="9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AC" w:rsidRDefault="002030AC">
    <w:pPr>
      <w:pStyle w:val="a8"/>
      <w:spacing w:line="9" w:lineRule="auto"/>
      <w:ind w:left="0" w:firstLine="0"/>
      <w:jc w:val="left"/>
      <w:rPr>
        <w:sz w:val="20"/>
      </w:rPr>
    </w:pPr>
    <w:r w:rsidRPr="002030AC">
      <w:pict>
        <v:rect id="_x0000_s2049" style="position:absolute;margin-left:433.4pt;margin-top:35pt;width:18pt;height:15.3pt;z-index:251658240;mso-wrap-distance-left:9pt;mso-wrap-distance-top:0;mso-wrap-distance-right:9pt;mso-wrap-distance-bottom:0;mso-position-horizontal-relative:page;mso-position-vertical-relative:page" stroked="f" strokeweight="0">
          <v:textbox inset="0,0,0,0">
            <w:txbxContent>
              <w:p w:rsidR="002030AC" w:rsidRDefault="002030AC">
                <w:pPr>
                  <w:pStyle w:val="ae"/>
                  <w:spacing w:before="10"/>
                  <w:ind w:left="60" w:firstLine="708"/>
                  <w:rPr>
                    <w:sz w:val="24"/>
                  </w:rPr>
                </w:pPr>
                <w:r>
                  <w:fldChar w:fldCharType="begin"/>
                </w:r>
                <w:r w:rsidR="003F7A0E">
                  <w:instrText>PAGE</w:instrText>
                </w:r>
                <w:r>
                  <w:fldChar w:fldCharType="separate"/>
                </w:r>
                <w:r w:rsidR="003F7A0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30AC"/>
    <w:rsid w:val="002030AC"/>
    <w:rsid w:val="003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591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C7591"/>
    <w:pPr>
      <w:ind w:left="1884"/>
      <w:jc w:val="both"/>
      <w:outlineLvl w:val="1"/>
    </w:pPr>
    <w:rPr>
      <w:b/>
      <w:bCs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CC0BAC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sid w:val="00CC0BAC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860B5B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60B5B"/>
    <w:rPr>
      <w:rFonts w:ascii="Times New Roman" w:eastAsia="Times New Roman" w:hAnsi="Times New Roman" w:cs="Times New Roman"/>
      <w:lang w:val="ru-RU"/>
    </w:rPr>
  </w:style>
  <w:style w:type="character" w:customStyle="1" w:styleId="a6">
    <w:name w:val="Основной текст Знак"/>
    <w:basedOn w:val="a0"/>
    <w:uiPriority w:val="1"/>
    <w:qFormat/>
    <w:rsid w:val="00534D24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a7">
    <w:name w:val="Заголовок"/>
    <w:basedOn w:val="a"/>
    <w:next w:val="a8"/>
    <w:qFormat/>
    <w:rsid w:val="00A046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rsid w:val="002C7591"/>
    <w:pPr>
      <w:ind w:left="184" w:firstLine="708"/>
      <w:jc w:val="both"/>
    </w:pPr>
    <w:rPr>
      <w:sz w:val="26"/>
      <w:szCs w:val="26"/>
    </w:rPr>
  </w:style>
  <w:style w:type="paragraph" w:styleId="a9">
    <w:name w:val="List"/>
    <w:basedOn w:val="a8"/>
    <w:rsid w:val="00A0460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046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A04609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1"/>
    <w:qFormat/>
    <w:rsid w:val="002C7591"/>
    <w:pPr>
      <w:ind w:left="184" w:right="46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C7591"/>
  </w:style>
  <w:style w:type="paragraph" w:styleId="ac">
    <w:name w:val="Balloon Text"/>
    <w:basedOn w:val="a"/>
    <w:uiPriority w:val="99"/>
    <w:semiHidden/>
    <w:unhideWhenUsed/>
    <w:qFormat/>
    <w:rsid w:val="00CC0BAC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A04609"/>
  </w:style>
  <w:style w:type="paragraph" w:customStyle="1" w:styleId="Header">
    <w:name w:val="Header"/>
    <w:basedOn w:val="a"/>
    <w:uiPriority w:val="99"/>
    <w:semiHidden/>
    <w:unhideWhenUsed/>
    <w:rsid w:val="00860B5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860B5B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A04609"/>
  </w:style>
  <w:style w:type="table" w:customStyle="1" w:styleId="TableNormal">
    <w:name w:val="Table Normal"/>
    <w:uiPriority w:val="2"/>
    <w:semiHidden/>
    <w:unhideWhenUsed/>
    <w:qFormat/>
    <w:rsid w:val="002C7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E3F6-AFB7-4686-88B0-6E7EF38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400</Words>
  <Characters>2283</Characters>
  <Application>Microsoft Office Word</Application>
  <DocSecurity>0</DocSecurity>
  <Lines>19</Lines>
  <Paragraphs>5</Paragraphs>
  <ScaleCrop>false</ScaleCrop>
  <Company>HP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</dc:creator>
  <dc:description/>
  <cp:lastModifiedBy>Ирина</cp:lastModifiedBy>
  <cp:revision>22</cp:revision>
  <dcterms:created xsi:type="dcterms:W3CDTF">2022-06-19T19:39:00Z</dcterms:created>
  <dcterms:modified xsi:type="dcterms:W3CDTF">2024-08-07T09:46:00Z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Created">
    <vt:filetime>2022-04-26T00:00:00Z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2022-04-26T00:00:00Z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