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34" w:rsidRPr="00654C34" w:rsidRDefault="00654C34" w:rsidP="00654C34">
      <w:pPr>
        <w:rPr>
          <w:rFonts w:eastAsia="Calibri"/>
          <w:lang w:eastAsia="en-US"/>
        </w:rPr>
      </w:pPr>
    </w:p>
    <w:p w:rsidR="00654C34" w:rsidRPr="00654C34" w:rsidRDefault="00654C34" w:rsidP="00654C34">
      <w:pPr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8"/>
          <w:szCs w:val="28"/>
        </w:rPr>
      </w:pPr>
      <w:r w:rsidRPr="00654C34">
        <w:rPr>
          <w:rFonts w:ascii="Times New Roman" w:hAnsi="Times New Roman"/>
          <w:color w:val="00000A"/>
          <w:sz w:val="28"/>
          <w:szCs w:val="28"/>
        </w:rPr>
        <w:t>Муниципальное бюджетное общеобразовательное учреждение</w:t>
      </w:r>
    </w:p>
    <w:p w:rsidR="00654C34" w:rsidRPr="00654C34" w:rsidRDefault="00654C34" w:rsidP="00654C34">
      <w:pPr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8"/>
          <w:szCs w:val="28"/>
        </w:rPr>
      </w:pPr>
      <w:r w:rsidRPr="00654C34">
        <w:rPr>
          <w:rFonts w:ascii="Times New Roman" w:hAnsi="Times New Roman"/>
          <w:color w:val="00000A"/>
          <w:sz w:val="28"/>
          <w:szCs w:val="28"/>
        </w:rPr>
        <w:t xml:space="preserve"> «Средняя общеобразовательная школа № 34»</w:t>
      </w:r>
    </w:p>
    <w:p w:rsidR="00654C34" w:rsidRPr="00654C34" w:rsidRDefault="00654C34" w:rsidP="00654C34">
      <w:pPr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8"/>
          <w:szCs w:val="28"/>
        </w:rPr>
      </w:pPr>
      <w:proofErr w:type="spellStart"/>
      <w:r w:rsidRPr="00654C34">
        <w:rPr>
          <w:rFonts w:ascii="Times New Roman" w:hAnsi="Times New Roman"/>
          <w:color w:val="00000A"/>
          <w:sz w:val="28"/>
          <w:szCs w:val="28"/>
        </w:rPr>
        <w:t>Старооскольского</w:t>
      </w:r>
      <w:proofErr w:type="spellEnd"/>
      <w:r w:rsidRPr="00654C34">
        <w:rPr>
          <w:rFonts w:ascii="Times New Roman" w:hAnsi="Times New Roman"/>
          <w:color w:val="00000A"/>
          <w:sz w:val="28"/>
          <w:szCs w:val="28"/>
        </w:rPr>
        <w:t xml:space="preserve"> городского округа</w:t>
      </w:r>
    </w:p>
    <w:p w:rsidR="00654C34" w:rsidRPr="00654C34" w:rsidRDefault="00654C34" w:rsidP="00654C34">
      <w:pPr>
        <w:suppressAutoHyphens/>
        <w:spacing w:after="0" w:line="100" w:lineRule="atLeast"/>
        <w:jc w:val="center"/>
        <w:rPr>
          <w:rFonts w:ascii="Times New Roman" w:hAnsi="Times New Roman" w:cs="Calibri"/>
          <w:color w:val="00000A"/>
        </w:rPr>
      </w:pPr>
    </w:p>
    <w:p w:rsidR="00654C34" w:rsidRPr="00654C34" w:rsidRDefault="00654C34" w:rsidP="00654C34">
      <w:pPr>
        <w:suppressAutoHyphens/>
        <w:spacing w:after="0" w:line="100" w:lineRule="atLeast"/>
        <w:jc w:val="center"/>
        <w:rPr>
          <w:rFonts w:ascii="Times New Roman" w:hAnsi="Times New Roman" w:cs="Calibri"/>
          <w:color w:val="00000A"/>
        </w:rPr>
      </w:pPr>
    </w:p>
    <w:p w:rsidR="00654C34" w:rsidRPr="00654C34" w:rsidRDefault="00654C34" w:rsidP="00654C34">
      <w:pPr>
        <w:suppressAutoHyphens/>
        <w:spacing w:after="0" w:line="100" w:lineRule="atLeast"/>
        <w:ind w:left="5812"/>
        <w:jc w:val="both"/>
        <w:rPr>
          <w:rFonts w:ascii="Times New Roman" w:hAnsi="Times New Roman"/>
          <w:b/>
          <w:bCs/>
          <w:color w:val="FFFFFF"/>
          <w:sz w:val="24"/>
          <w:szCs w:val="24"/>
          <w:lang w:eastAsia="en-US"/>
        </w:rPr>
      </w:pPr>
    </w:p>
    <w:tbl>
      <w:tblPr>
        <w:tblpPr w:leftFromText="180" w:rightFromText="180" w:bottomFromText="200" w:vertAnchor="page" w:horzAnchor="margin" w:tblpX="-459" w:tblpY="3345"/>
        <w:tblW w:w="5265" w:type="pct"/>
        <w:tblLook w:val="01E0" w:firstRow="1" w:lastRow="1" w:firstColumn="1" w:lastColumn="1" w:noHBand="0" w:noVBand="0"/>
      </w:tblPr>
      <w:tblGrid>
        <w:gridCol w:w="2490"/>
        <w:gridCol w:w="2636"/>
        <w:gridCol w:w="2578"/>
        <w:gridCol w:w="2374"/>
      </w:tblGrid>
      <w:tr w:rsidR="00654C34" w:rsidRPr="00654C34" w:rsidTr="005A0D05">
        <w:trPr>
          <w:trHeight w:val="1729"/>
        </w:trPr>
        <w:tc>
          <w:tcPr>
            <w:tcW w:w="1235" w:type="pct"/>
          </w:tcPr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654C34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РАССМОТРЕНО </w:t>
            </w:r>
          </w:p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54C34">
              <w:rPr>
                <w:rFonts w:ascii="Times New Roman" w:hAnsi="Times New Roman"/>
                <w:color w:val="00000A"/>
                <w:sz w:val="24"/>
                <w:szCs w:val="24"/>
              </w:rPr>
              <w:t>на заседании ШМО</w:t>
            </w:r>
          </w:p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54C34">
              <w:rPr>
                <w:rFonts w:ascii="Times New Roman" w:hAnsi="Times New Roman"/>
                <w:color w:val="00000A"/>
                <w:sz w:val="24"/>
                <w:szCs w:val="24"/>
              </w:rPr>
              <w:t>классных руководителей</w:t>
            </w:r>
          </w:p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54C34">
              <w:rPr>
                <w:rFonts w:ascii="Times New Roman" w:hAnsi="Times New Roman"/>
                <w:color w:val="00000A"/>
                <w:sz w:val="24"/>
                <w:szCs w:val="24"/>
              </w:rPr>
              <w:t>Протокол</w:t>
            </w:r>
          </w:p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54C3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от 29.08.2023  г. </w:t>
            </w:r>
          </w:p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54C34">
              <w:rPr>
                <w:rFonts w:ascii="Times New Roman" w:hAnsi="Times New Roman"/>
                <w:color w:val="00000A"/>
                <w:sz w:val="24"/>
                <w:szCs w:val="24"/>
              </w:rPr>
              <w:t>№  01</w:t>
            </w:r>
          </w:p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308" w:type="pct"/>
          </w:tcPr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654C34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СОГЛАСОВАНО </w:t>
            </w:r>
          </w:p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54C34">
              <w:rPr>
                <w:rFonts w:ascii="Times New Roman" w:hAnsi="Times New Roman"/>
                <w:color w:val="00000A"/>
                <w:sz w:val="24"/>
                <w:szCs w:val="24"/>
              </w:rPr>
              <w:t>заместитель директора</w:t>
            </w:r>
          </w:p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54C34">
              <w:rPr>
                <w:rFonts w:ascii="Times New Roman" w:hAnsi="Times New Roman"/>
                <w:color w:val="00000A"/>
                <w:sz w:val="24"/>
                <w:szCs w:val="24"/>
              </w:rPr>
              <w:t>МБОУ «СОШ  №34»</w:t>
            </w:r>
          </w:p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54C3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</w:p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54C3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_________/  Селезнева Ю.В. </w:t>
            </w:r>
          </w:p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54C3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30.08.2023  г. </w:t>
            </w:r>
          </w:p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279" w:type="pct"/>
          </w:tcPr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654C34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РАССМОТРЕНО </w:t>
            </w:r>
          </w:p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54C34">
              <w:rPr>
                <w:rFonts w:ascii="Times New Roman" w:hAnsi="Times New Roman"/>
                <w:color w:val="00000A"/>
                <w:sz w:val="24"/>
                <w:szCs w:val="24"/>
              </w:rPr>
              <w:t>на заседании педагогического совета МБОУ «СОШ  №34»</w:t>
            </w:r>
          </w:p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54C34">
              <w:rPr>
                <w:rFonts w:ascii="Times New Roman" w:hAnsi="Times New Roman"/>
                <w:color w:val="00000A"/>
                <w:sz w:val="24"/>
                <w:szCs w:val="24"/>
              </w:rPr>
              <w:t>Протокол</w:t>
            </w:r>
          </w:p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54C34">
              <w:rPr>
                <w:rFonts w:ascii="Times New Roman" w:hAnsi="Times New Roman"/>
                <w:color w:val="00000A"/>
                <w:sz w:val="24"/>
                <w:szCs w:val="24"/>
              </w:rPr>
              <w:t>от 31.08.2023 года №01</w:t>
            </w:r>
          </w:p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178" w:type="pct"/>
          </w:tcPr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654C34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УТВЕРЖДЕНО </w:t>
            </w:r>
          </w:p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54C34">
              <w:rPr>
                <w:rFonts w:ascii="Times New Roman" w:hAnsi="Times New Roman"/>
                <w:color w:val="00000A"/>
                <w:sz w:val="24"/>
                <w:szCs w:val="24"/>
              </w:rPr>
              <w:t>приказом директора  МБОУ «СОШ №34»</w:t>
            </w:r>
          </w:p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54C34">
              <w:rPr>
                <w:rFonts w:ascii="Times New Roman" w:hAnsi="Times New Roman"/>
                <w:color w:val="00000A"/>
                <w:sz w:val="24"/>
                <w:szCs w:val="24"/>
              </w:rPr>
              <w:t>от 31.08.2023  г.</w:t>
            </w:r>
          </w:p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54C34">
              <w:rPr>
                <w:rFonts w:ascii="Times New Roman" w:hAnsi="Times New Roman"/>
                <w:color w:val="00000A"/>
                <w:sz w:val="24"/>
                <w:szCs w:val="24"/>
              </w:rPr>
              <w:t>№571</w:t>
            </w:r>
          </w:p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  <w:vertAlign w:val="superscript"/>
              </w:rPr>
            </w:pPr>
            <w:r w:rsidRPr="00654C3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</w:p>
          <w:p w:rsidR="00654C34" w:rsidRPr="00654C34" w:rsidRDefault="00654C34" w:rsidP="00654C3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</w:tbl>
    <w:p w:rsidR="0022496A" w:rsidRDefault="0022496A" w:rsidP="0022496A">
      <w:pPr>
        <w:jc w:val="both"/>
        <w:rPr>
          <w:rFonts w:eastAsia="Calibri"/>
          <w:sz w:val="28"/>
          <w:szCs w:val="28"/>
        </w:rPr>
      </w:pPr>
    </w:p>
    <w:p w:rsidR="0022496A" w:rsidRDefault="0022496A" w:rsidP="0022496A">
      <w:pPr>
        <w:jc w:val="both"/>
        <w:rPr>
          <w:rFonts w:eastAsia="Calibri"/>
          <w:sz w:val="28"/>
          <w:szCs w:val="28"/>
        </w:rPr>
      </w:pPr>
    </w:p>
    <w:p w:rsidR="0022496A" w:rsidRDefault="0022496A" w:rsidP="0022496A">
      <w:pPr>
        <w:jc w:val="both"/>
        <w:rPr>
          <w:rFonts w:eastAsia="Calibri"/>
          <w:sz w:val="28"/>
          <w:szCs w:val="28"/>
        </w:rPr>
      </w:pPr>
    </w:p>
    <w:p w:rsidR="0022496A" w:rsidRDefault="0022496A" w:rsidP="0022496A">
      <w:pPr>
        <w:spacing w:after="0" w:line="360" w:lineRule="auto"/>
        <w:jc w:val="center"/>
      </w:pPr>
    </w:p>
    <w:p w:rsidR="00654C34" w:rsidRDefault="00654C34" w:rsidP="00224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22496A" w:rsidRPr="0022496A" w:rsidRDefault="00654C34" w:rsidP="00224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курса </w:t>
      </w:r>
      <w:r w:rsidR="0022496A" w:rsidRPr="0022496A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22496A" w:rsidRPr="0022496A" w:rsidRDefault="00E92B37" w:rsidP="00224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социального</w:t>
      </w:r>
      <w:r w:rsidR="0022496A" w:rsidRPr="0022496A">
        <w:rPr>
          <w:rFonts w:ascii="Times New Roman" w:hAnsi="Times New Roman"/>
          <w:b/>
          <w:sz w:val="28"/>
          <w:szCs w:val="28"/>
        </w:rPr>
        <w:t xml:space="preserve"> направления</w:t>
      </w:r>
    </w:p>
    <w:p w:rsidR="0022496A" w:rsidRPr="0022496A" w:rsidRDefault="00E92B37" w:rsidP="00224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«Школьный спасательный отряд</w:t>
      </w:r>
      <w:r w:rsidR="0022496A" w:rsidRPr="0022496A">
        <w:rPr>
          <w:rFonts w:ascii="Times New Roman" w:hAnsi="Times New Roman"/>
          <w:b/>
          <w:sz w:val="28"/>
          <w:szCs w:val="28"/>
        </w:rPr>
        <w:t>»</w:t>
      </w:r>
    </w:p>
    <w:p w:rsidR="0022496A" w:rsidRPr="0022496A" w:rsidRDefault="0022496A" w:rsidP="0022496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2496A">
        <w:rPr>
          <w:rFonts w:ascii="Times New Roman" w:eastAsia="Calibri" w:hAnsi="Times New Roman"/>
          <w:b/>
          <w:sz w:val="28"/>
          <w:szCs w:val="28"/>
        </w:rPr>
        <w:t>возраст обучающихся</w:t>
      </w:r>
      <w:r w:rsidR="00595F5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E92B37">
        <w:rPr>
          <w:rFonts w:ascii="Times New Roman" w:eastAsia="Calibri" w:hAnsi="Times New Roman"/>
          <w:b/>
          <w:sz w:val="28"/>
          <w:szCs w:val="28"/>
        </w:rPr>
        <w:t>10-11</w:t>
      </w:r>
      <w:r w:rsidR="00BF665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22496A">
        <w:rPr>
          <w:rFonts w:ascii="Times New Roman" w:eastAsia="Calibri" w:hAnsi="Times New Roman"/>
          <w:b/>
          <w:sz w:val="28"/>
          <w:szCs w:val="28"/>
        </w:rPr>
        <w:t>лет</w:t>
      </w:r>
    </w:p>
    <w:p w:rsidR="0022496A" w:rsidRPr="0022496A" w:rsidRDefault="0022496A" w:rsidP="0022496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496A" w:rsidRPr="0022496A" w:rsidRDefault="0022496A" w:rsidP="0022496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496A" w:rsidRDefault="0022496A" w:rsidP="0022496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2496A">
        <w:rPr>
          <w:rFonts w:ascii="Times New Roman" w:eastAsia="Calibri" w:hAnsi="Times New Roman"/>
          <w:b/>
          <w:sz w:val="28"/>
          <w:szCs w:val="28"/>
        </w:rPr>
        <w:t>Составитель:</w:t>
      </w:r>
    </w:p>
    <w:p w:rsidR="0022496A" w:rsidRPr="0022496A" w:rsidRDefault="0022496A" w:rsidP="0022496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496A" w:rsidRPr="0022496A" w:rsidRDefault="0022496A" w:rsidP="0022496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2496A">
        <w:rPr>
          <w:rFonts w:ascii="Times New Roman" w:eastAsia="Calibri" w:hAnsi="Times New Roman"/>
          <w:b/>
          <w:sz w:val="28"/>
          <w:szCs w:val="28"/>
        </w:rPr>
        <w:t>Устинова Юлия Валериевна,</w:t>
      </w:r>
    </w:p>
    <w:p w:rsidR="0022496A" w:rsidRPr="0022496A" w:rsidRDefault="0022496A" w:rsidP="0022496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2496A">
        <w:rPr>
          <w:rFonts w:ascii="Times New Roman" w:eastAsia="Calibri" w:hAnsi="Times New Roman"/>
          <w:b/>
          <w:sz w:val="28"/>
          <w:szCs w:val="28"/>
        </w:rPr>
        <w:t>педагог-организатор</w:t>
      </w:r>
    </w:p>
    <w:p w:rsidR="0022496A" w:rsidRPr="00DD649E" w:rsidRDefault="0022496A" w:rsidP="0022496A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2496A" w:rsidRPr="00DD649E" w:rsidRDefault="0022496A" w:rsidP="0022496A">
      <w:pPr>
        <w:spacing w:after="0" w:line="36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22496A" w:rsidRPr="00DD649E" w:rsidRDefault="0022496A" w:rsidP="0022496A">
      <w:pPr>
        <w:spacing w:after="0" w:line="360" w:lineRule="auto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22496A" w:rsidRPr="00DD649E" w:rsidRDefault="0022496A" w:rsidP="0022496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2496A" w:rsidRPr="00DD649E" w:rsidRDefault="0022496A" w:rsidP="0022496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2496A" w:rsidRPr="00DD649E" w:rsidRDefault="0022496A" w:rsidP="00654C3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22496A" w:rsidRPr="00DD649E" w:rsidRDefault="0022496A" w:rsidP="0022496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2496A" w:rsidRPr="00DD649E" w:rsidRDefault="0022496A" w:rsidP="0022496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DD649E">
        <w:rPr>
          <w:rFonts w:ascii="Times New Roman" w:eastAsia="Calibri" w:hAnsi="Times New Roman"/>
          <w:sz w:val="24"/>
          <w:szCs w:val="24"/>
        </w:rPr>
        <w:t>г. Старый Оскол</w:t>
      </w:r>
    </w:p>
    <w:p w:rsidR="0022496A" w:rsidRPr="00DD649E" w:rsidRDefault="0022496A" w:rsidP="002249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49E">
        <w:rPr>
          <w:rFonts w:ascii="Times New Roman" w:eastAsia="Calibri" w:hAnsi="Times New Roman"/>
          <w:sz w:val="24"/>
          <w:szCs w:val="24"/>
        </w:rPr>
        <w:t>20</w:t>
      </w:r>
      <w:r w:rsidR="00BF6653">
        <w:rPr>
          <w:rFonts w:ascii="Times New Roman" w:eastAsia="Calibri" w:hAnsi="Times New Roman"/>
          <w:sz w:val="24"/>
          <w:szCs w:val="24"/>
        </w:rPr>
        <w:t>23</w:t>
      </w:r>
      <w:r w:rsidRPr="00DD649E">
        <w:rPr>
          <w:rFonts w:ascii="Times New Roman" w:eastAsia="Calibri" w:hAnsi="Times New Roman"/>
          <w:sz w:val="24"/>
          <w:szCs w:val="24"/>
        </w:rPr>
        <w:t xml:space="preserve"> год</w:t>
      </w:r>
    </w:p>
    <w:p w:rsidR="006D0808" w:rsidRPr="00E92B37" w:rsidRDefault="00FC5AD6" w:rsidP="002B3693">
      <w:pPr>
        <w:pStyle w:val="a3"/>
        <w:jc w:val="center"/>
        <w:rPr>
          <w:b/>
          <w:sz w:val="26"/>
          <w:szCs w:val="26"/>
        </w:rPr>
      </w:pPr>
      <w:r w:rsidRPr="00E92B37">
        <w:rPr>
          <w:b/>
          <w:sz w:val="26"/>
          <w:szCs w:val="26"/>
        </w:rPr>
        <w:lastRenderedPageBreak/>
        <w:t>Пояснительная записка</w:t>
      </w:r>
    </w:p>
    <w:p w:rsidR="00E92B37" w:rsidRPr="000155EE" w:rsidRDefault="006D0808" w:rsidP="00E92B3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E92B37">
        <w:rPr>
          <w:sz w:val="26"/>
          <w:szCs w:val="26"/>
        </w:rPr>
        <w:t xml:space="preserve">         </w:t>
      </w:r>
      <w:r w:rsidR="00FC5AD6" w:rsidRPr="00E92B37">
        <w:rPr>
          <w:sz w:val="26"/>
          <w:szCs w:val="26"/>
        </w:rPr>
        <w:tab/>
      </w:r>
      <w:r w:rsidR="00E92B37" w:rsidRPr="000155EE">
        <w:rPr>
          <w:rStyle w:val="c2"/>
          <w:color w:val="000000"/>
          <w:sz w:val="26"/>
          <w:szCs w:val="26"/>
        </w:rPr>
        <w:t>Организация работы с детьми в области защиты от чрезвычайных ситуаций и подготовка к действиям в опасных для жизни ситуациях, а также формирование активной жизненной позиции у подрастающего поколения является одной из наиболее острых социальных проблем.</w:t>
      </w:r>
    </w:p>
    <w:p w:rsidR="000155EE" w:rsidRDefault="00E92B37" w:rsidP="000155EE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155EE">
        <w:rPr>
          <w:rStyle w:val="c2"/>
          <w:color w:val="000000"/>
          <w:sz w:val="26"/>
          <w:szCs w:val="26"/>
        </w:rPr>
        <w:t xml:space="preserve">Настоящая программа «Школьный спасательный отряд» предназначена для обучения </w:t>
      </w:r>
      <w:r w:rsidR="000155EE">
        <w:rPr>
          <w:rStyle w:val="c2"/>
          <w:color w:val="000000"/>
          <w:sz w:val="26"/>
          <w:szCs w:val="26"/>
        </w:rPr>
        <w:t>обучающихся</w:t>
      </w:r>
      <w:r w:rsidRPr="000155EE">
        <w:rPr>
          <w:rStyle w:val="c2"/>
          <w:color w:val="000000"/>
          <w:sz w:val="26"/>
          <w:szCs w:val="26"/>
        </w:rPr>
        <w:t xml:space="preserve"> 10-11 лет и рассчитана на один учебный год, занятия проводятся два раза</w:t>
      </w:r>
      <w:r w:rsidR="000155EE">
        <w:rPr>
          <w:rStyle w:val="c2"/>
          <w:color w:val="000000"/>
          <w:sz w:val="26"/>
          <w:szCs w:val="26"/>
        </w:rPr>
        <w:t xml:space="preserve"> в неделю в</w:t>
      </w:r>
      <w:r w:rsidRPr="000155EE">
        <w:rPr>
          <w:rStyle w:val="c2"/>
          <w:color w:val="000000"/>
          <w:sz w:val="26"/>
          <w:szCs w:val="26"/>
        </w:rPr>
        <w:t xml:space="preserve"> очном и дистанционном формате.</w:t>
      </w:r>
      <w:r w:rsidR="000155EE" w:rsidRPr="000155EE">
        <w:rPr>
          <w:rStyle w:val="c2"/>
          <w:color w:val="000000"/>
          <w:sz w:val="26"/>
          <w:szCs w:val="26"/>
        </w:rPr>
        <w:t xml:space="preserve"> </w:t>
      </w:r>
      <w:r w:rsidR="000155EE" w:rsidRPr="000155EE">
        <w:rPr>
          <w:sz w:val="26"/>
          <w:szCs w:val="26"/>
        </w:rPr>
        <w:t xml:space="preserve">Программа построена с учетом уровня подготовки и общего </w:t>
      </w:r>
      <w:proofErr w:type="gramStart"/>
      <w:r w:rsidR="000155EE" w:rsidRPr="000155EE">
        <w:rPr>
          <w:sz w:val="26"/>
          <w:szCs w:val="26"/>
        </w:rPr>
        <w:t>развития</w:t>
      </w:r>
      <w:proofErr w:type="gramEnd"/>
      <w:r w:rsidR="000155EE" w:rsidRPr="000155EE">
        <w:rPr>
          <w:sz w:val="26"/>
          <w:szCs w:val="26"/>
        </w:rPr>
        <w:t xml:space="preserve"> </w:t>
      </w:r>
      <w:r w:rsidR="000155EE">
        <w:rPr>
          <w:sz w:val="26"/>
          <w:szCs w:val="26"/>
        </w:rPr>
        <w:t>обучающихся</w:t>
      </w:r>
      <w:r w:rsidR="000155EE" w:rsidRPr="000155EE">
        <w:rPr>
          <w:sz w:val="26"/>
          <w:szCs w:val="26"/>
        </w:rPr>
        <w:t xml:space="preserve"> начальной школы и включает в себя</w:t>
      </w:r>
      <w:r w:rsidR="000155EE">
        <w:rPr>
          <w:sz w:val="26"/>
          <w:szCs w:val="26"/>
        </w:rPr>
        <w:t xml:space="preserve"> решение основных</w:t>
      </w:r>
      <w:r w:rsidR="000155EE" w:rsidRPr="000155EE">
        <w:rPr>
          <w:sz w:val="26"/>
          <w:szCs w:val="26"/>
        </w:rPr>
        <w:t xml:space="preserve">, </w:t>
      </w:r>
      <w:r w:rsidR="000155EE">
        <w:rPr>
          <w:sz w:val="26"/>
          <w:szCs w:val="26"/>
        </w:rPr>
        <w:t>наиболее часто встречающихся опасных ситуаций</w:t>
      </w:r>
      <w:r w:rsidR="000155EE" w:rsidRPr="000155EE">
        <w:rPr>
          <w:sz w:val="26"/>
          <w:szCs w:val="26"/>
        </w:rPr>
        <w:t>, в которых ребенок может оказаться дома, на улице, в школе, в природных условиях.</w:t>
      </w:r>
    </w:p>
    <w:p w:rsidR="00E92B37" w:rsidRPr="000155EE" w:rsidRDefault="00E92B37" w:rsidP="000155EE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155EE">
        <w:rPr>
          <w:rStyle w:val="c2"/>
          <w:color w:val="000000"/>
          <w:sz w:val="26"/>
          <w:szCs w:val="26"/>
        </w:rPr>
        <w:t xml:space="preserve">В ходе </w:t>
      </w:r>
      <w:r w:rsidR="000155EE">
        <w:rPr>
          <w:rStyle w:val="c2"/>
          <w:color w:val="000000"/>
          <w:sz w:val="26"/>
          <w:szCs w:val="26"/>
        </w:rPr>
        <w:t xml:space="preserve">реализации </w:t>
      </w:r>
      <w:proofErr w:type="gramStart"/>
      <w:r w:rsidR="000155EE">
        <w:rPr>
          <w:rStyle w:val="c2"/>
          <w:color w:val="000000"/>
          <w:sz w:val="26"/>
          <w:szCs w:val="26"/>
        </w:rPr>
        <w:t>программы</w:t>
      </w:r>
      <w:proofErr w:type="gramEnd"/>
      <w:r w:rsidRPr="000155EE">
        <w:rPr>
          <w:rStyle w:val="c2"/>
          <w:color w:val="000000"/>
          <w:sz w:val="26"/>
          <w:szCs w:val="26"/>
        </w:rPr>
        <w:t xml:space="preserve"> </w:t>
      </w:r>
      <w:r w:rsidR="000155EE">
        <w:rPr>
          <w:rStyle w:val="c2"/>
          <w:color w:val="000000"/>
          <w:sz w:val="26"/>
          <w:szCs w:val="26"/>
        </w:rPr>
        <w:t>обучающиеся</w:t>
      </w:r>
      <w:r w:rsidRPr="000155EE">
        <w:rPr>
          <w:rStyle w:val="c2"/>
          <w:color w:val="000000"/>
          <w:sz w:val="26"/>
          <w:szCs w:val="26"/>
        </w:rPr>
        <w:t xml:space="preserve"> должны изучить основные правовые документы в области защиты от чрезвычайных ситуаций и ведение аварийно-спасательных работ, приобрести  навыки основ выживания в экстренных условиях, изучить инструменты и приборы для ведения спасательных работ, средства защиты от поражающих факторов, способы оказания первой медицинской  помощи, меры безопасности при ведении аварийно-спасательных работ.</w:t>
      </w:r>
    </w:p>
    <w:p w:rsidR="00FC5AD6" w:rsidRPr="002B3693" w:rsidRDefault="00FC5AD6" w:rsidP="000155EE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FC5AD6" w:rsidRPr="002B3693" w:rsidRDefault="00FC5AD6" w:rsidP="000155EE">
      <w:pPr>
        <w:pStyle w:val="a5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2B3693">
        <w:rPr>
          <w:rFonts w:ascii="Times New Roman" w:hAnsi="Times New Roman"/>
          <w:b/>
          <w:sz w:val="26"/>
          <w:szCs w:val="26"/>
        </w:rPr>
        <w:t>Направленность</w:t>
      </w:r>
    </w:p>
    <w:p w:rsidR="00FC5AD6" w:rsidRPr="002B3693" w:rsidRDefault="00FC5AD6" w:rsidP="000155EE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sz w:val="26"/>
          <w:szCs w:val="26"/>
        </w:rPr>
        <w:t>Программа   «</w:t>
      </w:r>
      <w:r w:rsidR="00E92B37">
        <w:rPr>
          <w:rFonts w:ascii="Times New Roman" w:hAnsi="Times New Roman"/>
          <w:sz w:val="26"/>
          <w:szCs w:val="26"/>
        </w:rPr>
        <w:t>Школьный спасательный отряд</w:t>
      </w:r>
      <w:r w:rsidRPr="002B3693">
        <w:rPr>
          <w:rFonts w:ascii="Times New Roman" w:hAnsi="Times New Roman"/>
          <w:sz w:val="26"/>
          <w:szCs w:val="26"/>
        </w:rPr>
        <w:t xml:space="preserve">» реализует </w:t>
      </w:r>
      <w:r w:rsidR="00E92B37">
        <w:rPr>
          <w:rFonts w:ascii="Times New Roman" w:hAnsi="Times New Roman"/>
          <w:sz w:val="26"/>
          <w:szCs w:val="26"/>
        </w:rPr>
        <w:t>социальное</w:t>
      </w:r>
      <w:r w:rsidRPr="002B3693">
        <w:rPr>
          <w:rFonts w:ascii="Times New Roman" w:hAnsi="Times New Roman"/>
          <w:sz w:val="26"/>
          <w:szCs w:val="26"/>
        </w:rPr>
        <w:t xml:space="preserve"> направление во внеурочной деятельности в </w:t>
      </w:r>
      <w:r w:rsidR="00E92B37">
        <w:rPr>
          <w:rFonts w:ascii="Times New Roman" w:hAnsi="Times New Roman"/>
          <w:sz w:val="26"/>
          <w:szCs w:val="26"/>
        </w:rPr>
        <w:t>4-х</w:t>
      </w:r>
      <w:r w:rsidRPr="002B3693">
        <w:rPr>
          <w:rFonts w:ascii="Times New Roman" w:hAnsi="Times New Roman"/>
          <w:sz w:val="26"/>
          <w:szCs w:val="26"/>
        </w:rPr>
        <w:t xml:space="preserve"> классах в соответствии с Федеральным государственным образовательным стандартом и методическими рекомендациями </w:t>
      </w:r>
      <w:r w:rsidR="00E92B37">
        <w:rPr>
          <w:rFonts w:ascii="Times New Roman" w:hAnsi="Times New Roman"/>
          <w:sz w:val="26"/>
          <w:szCs w:val="26"/>
        </w:rPr>
        <w:t xml:space="preserve">Гладилина А.В., </w:t>
      </w:r>
      <w:proofErr w:type="spellStart"/>
      <w:r w:rsidR="00D862FC">
        <w:rPr>
          <w:rFonts w:ascii="Times New Roman" w:hAnsi="Times New Roman"/>
          <w:sz w:val="26"/>
          <w:szCs w:val="26"/>
        </w:rPr>
        <w:t>Маркодеевой</w:t>
      </w:r>
      <w:proofErr w:type="spellEnd"/>
      <w:r w:rsidR="00D862FC" w:rsidRPr="00D862FC">
        <w:rPr>
          <w:rFonts w:ascii="Times New Roman" w:hAnsi="Times New Roman"/>
          <w:sz w:val="26"/>
          <w:szCs w:val="26"/>
        </w:rPr>
        <w:t xml:space="preserve"> </w:t>
      </w:r>
      <w:r w:rsidR="00D862FC">
        <w:rPr>
          <w:rFonts w:ascii="Times New Roman" w:hAnsi="Times New Roman"/>
          <w:sz w:val="26"/>
          <w:szCs w:val="26"/>
        </w:rPr>
        <w:t xml:space="preserve">А.О., </w:t>
      </w:r>
      <w:proofErr w:type="spellStart"/>
      <w:r w:rsidR="00D862FC">
        <w:rPr>
          <w:rFonts w:ascii="Times New Roman" w:hAnsi="Times New Roman"/>
          <w:sz w:val="26"/>
          <w:szCs w:val="26"/>
        </w:rPr>
        <w:t>Бенеш</w:t>
      </w:r>
      <w:proofErr w:type="spellEnd"/>
      <w:r w:rsidR="00D862FC">
        <w:rPr>
          <w:rFonts w:ascii="Times New Roman" w:hAnsi="Times New Roman"/>
          <w:sz w:val="26"/>
          <w:szCs w:val="26"/>
        </w:rPr>
        <w:t xml:space="preserve"> М.Д. </w:t>
      </w:r>
      <w:r w:rsidR="00E92B37">
        <w:rPr>
          <w:rFonts w:ascii="Times New Roman" w:hAnsi="Times New Roman"/>
          <w:sz w:val="26"/>
          <w:szCs w:val="26"/>
        </w:rPr>
        <w:t xml:space="preserve"> </w:t>
      </w:r>
      <w:r w:rsidR="00D862FC">
        <w:rPr>
          <w:rFonts w:ascii="Times New Roman" w:hAnsi="Times New Roman"/>
          <w:sz w:val="26"/>
          <w:szCs w:val="26"/>
        </w:rPr>
        <w:t>«Основы личной безопасности учащихся младших, средних и старших классов».</w:t>
      </w:r>
    </w:p>
    <w:p w:rsidR="00FC5AD6" w:rsidRPr="002B3693" w:rsidRDefault="00FC5AD6" w:rsidP="000155EE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C5AD6" w:rsidRPr="002B3693" w:rsidRDefault="00FC5AD6" w:rsidP="000155EE">
      <w:pPr>
        <w:pStyle w:val="a7"/>
        <w:spacing w:before="0" w:beforeAutospacing="0" w:after="0" w:afterAutospacing="0"/>
        <w:ind w:firstLine="360"/>
        <w:jc w:val="center"/>
        <w:rPr>
          <w:sz w:val="26"/>
          <w:szCs w:val="26"/>
        </w:rPr>
      </w:pPr>
      <w:r w:rsidRPr="002B3693">
        <w:rPr>
          <w:b/>
          <w:bCs/>
          <w:sz w:val="26"/>
          <w:szCs w:val="26"/>
        </w:rPr>
        <w:t>Цель</w:t>
      </w:r>
    </w:p>
    <w:p w:rsidR="000155EE" w:rsidRPr="000155EE" w:rsidRDefault="000155EE" w:rsidP="000155EE">
      <w:pPr>
        <w:spacing w:line="240" w:lineRule="auto"/>
        <w:ind w:firstLine="708"/>
        <w:jc w:val="both"/>
        <w:rPr>
          <w:rFonts w:ascii="Times New Roman" w:eastAsia="Helvetica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Ф</w:t>
      </w:r>
      <w:r w:rsidRPr="000155EE">
        <w:rPr>
          <w:rFonts w:ascii="Times New Roman" w:hAnsi="Times New Roman"/>
          <w:sz w:val="26"/>
          <w:szCs w:val="26"/>
        </w:rPr>
        <w:t xml:space="preserve">ормирование социального опыта </w:t>
      </w:r>
      <w:r>
        <w:rPr>
          <w:rFonts w:ascii="Times New Roman" w:hAnsi="Times New Roman"/>
          <w:sz w:val="26"/>
          <w:szCs w:val="26"/>
        </w:rPr>
        <w:t>обучающихся</w:t>
      </w:r>
      <w:r w:rsidRPr="000155EE">
        <w:rPr>
          <w:rFonts w:ascii="Times New Roman" w:hAnsi="Times New Roman"/>
          <w:sz w:val="26"/>
          <w:szCs w:val="26"/>
        </w:rPr>
        <w:t>, осознание им</w:t>
      </w:r>
      <w:r w:rsidR="00710A2F">
        <w:rPr>
          <w:rFonts w:ascii="Times New Roman" w:hAnsi="Times New Roman"/>
          <w:sz w:val="26"/>
          <w:szCs w:val="26"/>
        </w:rPr>
        <w:t>и</w:t>
      </w:r>
      <w:r w:rsidRPr="000155EE">
        <w:rPr>
          <w:rFonts w:ascii="Times New Roman" w:hAnsi="Times New Roman"/>
          <w:sz w:val="26"/>
          <w:szCs w:val="26"/>
        </w:rPr>
        <w:t xml:space="preserve"> необходимости уметь применять полученные знания в </w:t>
      </w:r>
      <w:r w:rsidR="00710A2F">
        <w:rPr>
          <w:rFonts w:ascii="Times New Roman" w:hAnsi="Times New Roman"/>
          <w:sz w:val="26"/>
          <w:szCs w:val="26"/>
        </w:rPr>
        <w:t>опасных для жизни ситуациях</w:t>
      </w:r>
      <w:r w:rsidRPr="000155EE">
        <w:rPr>
          <w:rFonts w:ascii="Times New Roman" w:hAnsi="Times New Roman"/>
          <w:sz w:val="26"/>
          <w:szCs w:val="26"/>
        </w:rPr>
        <w:t>.</w:t>
      </w:r>
      <w:proofErr w:type="gramEnd"/>
    </w:p>
    <w:p w:rsidR="00FC5AD6" w:rsidRPr="002B3693" w:rsidRDefault="00FC5AD6" w:rsidP="002B3693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FC5AD6" w:rsidRPr="002B3693" w:rsidRDefault="00FC5AD6" w:rsidP="002B3693">
      <w:pPr>
        <w:pStyle w:val="a7"/>
        <w:spacing w:before="0" w:beforeAutospacing="0" w:after="0" w:afterAutospacing="0"/>
        <w:ind w:firstLine="708"/>
        <w:jc w:val="center"/>
        <w:rPr>
          <w:b/>
          <w:bCs/>
          <w:sz w:val="26"/>
          <w:szCs w:val="26"/>
        </w:rPr>
      </w:pPr>
      <w:r w:rsidRPr="002B3693">
        <w:rPr>
          <w:b/>
          <w:sz w:val="26"/>
          <w:szCs w:val="26"/>
        </w:rPr>
        <w:t>Задачи</w:t>
      </w:r>
    </w:p>
    <w:p w:rsidR="00710A2F" w:rsidRDefault="00710A2F" w:rsidP="00710A2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710A2F">
        <w:rPr>
          <w:rFonts w:ascii="Times New Roman" w:hAnsi="Times New Roman"/>
          <w:sz w:val="26"/>
          <w:szCs w:val="26"/>
        </w:rPr>
        <w:t>тимулирование у ребенка самостоятельности в принятии решений и выработка умений и навыков безопасного поведения в реальной жизни.</w:t>
      </w:r>
    </w:p>
    <w:p w:rsidR="00710A2F" w:rsidRPr="00710A2F" w:rsidRDefault="00710A2F" w:rsidP="00710A2F">
      <w:pPr>
        <w:spacing w:after="0" w:line="240" w:lineRule="auto"/>
        <w:ind w:firstLine="708"/>
        <w:jc w:val="both"/>
        <w:rPr>
          <w:rFonts w:ascii="Times New Roman" w:eastAsia="Helvetica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710A2F">
        <w:rPr>
          <w:rFonts w:ascii="Times New Roman" w:hAnsi="Times New Roman"/>
          <w:sz w:val="26"/>
          <w:szCs w:val="26"/>
        </w:rPr>
        <w:t>азвитие у детей чувства ответственности за свое поведение</w:t>
      </w:r>
      <w:r>
        <w:rPr>
          <w:rFonts w:ascii="Times New Roman" w:hAnsi="Times New Roman"/>
          <w:sz w:val="26"/>
          <w:szCs w:val="26"/>
        </w:rPr>
        <w:t>.</w:t>
      </w:r>
    </w:p>
    <w:p w:rsidR="00710A2F" w:rsidRPr="00710A2F" w:rsidRDefault="00710A2F" w:rsidP="00710A2F">
      <w:pPr>
        <w:spacing w:after="0" w:line="240" w:lineRule="auto"/>
        <w:ind w:firstLine="708"/>
        <w:jc w:val="both"/>
        <w:rPr>
          <w:rFonts w:ascii="Times New Roman" w:eastAsia="Helvetica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Воспитание</w:t>
      </w:r>
      <w:r w:rsidRPr="00710A2F">
        <w:rPr>
          <w:rFonts w:ascii="Times New Roman" w:hAnsi="Times New Roman"/>
          <w:sz w:val="26"/>
          <w:szCs w:val="26"/>
        </w:rPr>
        <w:t xml:space="preserve"> бережного отношения к своему здоровью и здоровью окружающих</w:t>
      </w:r>
      <w:r>
        <w:rPr>
          <w:rFonts w:ascii="Times New Roman" w:hAnsi="Times New Roman"/>
          <w:sz w:val="26"/>
          <w:szCs w:val="26"/>
        </w:rPr>
        <w:t>.</w:t>
      </w:r>
    </w:p>
    <w:p w:rsidR="00971C8E" w:rsidRPr="002B3693" w:rsidRDefault="00971C8E" w:rsidP="00710A2F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A43242" w:rsidRPr="002B3693" w:rsidRDefault="00A43242" w:rsidP="002B3693">
      <w:pPr>
        <w:pStyle w:val="a5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2B3693">
        <w:rPr>
          <w:rFonts w:ascii="Times New Roman" w:hAnsi="Times New Roman"/>
          <w:b/>
          <w:sz w:val="26"/>
          <w:szCs w:val="26"/>
        </w:rPr>
        <w:t>Объем и срок реализации программы</w:t>
      </w:r>
    </w:p>
    <w:p w:rsidR="00A43242" w:rsidRPr="002B3693" w:rsidRDefault="00A43242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sz w:val="26"/>
          <w:szCs w:val="26"/>
        </w:rPr>
        <w:t xml:space="preserve">Срок реализации программы – </w:t>
      </w:r>
      <w:r w:rsidR="00710A2F">
        <w:rPr>
          <w:rFonts w:ascii="Times New Roman" w:hAnsi="Times New Roman"/>
          <w:sz w:val="26"/>
          <w:szCs w:val="26"/>
        </w:rPr>
        <w:t>68</w:t>
      </w:r>
      <w:r w:rsidRPr="002B3693">
        <w:rPr>
          <w:rFonts w:ascii="Times New Roman" w:hAnsi="Times New Roman"/>
          <w:sz w:val="26"/>
          <w:szCs w:val="26"/>
        </w:rPr>
        <w:t xml:space="preserve"> час</w:t>
      </w:r>
      <w:r w:rsidR="0022496A">
        <w:rPr>
          <w:rFonts w:ascii="Times New Roman" w:hAnsi="Times New Roman"/>
          <w:sz w:val="26"/>
          <w:szCs w:val="26"/>
        </w:rPr>
        <w:t>а</w:t>
      </w:r>
    </w:p>
    <w:p w:rsidR="00A43242" w:rsidRPr="002B3693" w:rsidRDefault="00A43242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sz w:val="26"/>
          <w:szCs w:val="26"/>
        </w:rPr>
        <w:t xml:space="preserve">Режим занятий – </w:t>
      </w:r>
      <w:r w:rsidR="00710A2F">
        <w:rPr>
          <w:rFonts w:ascii="Times New Roman" w:hAnsi="Times New Roman"/>
          <w:sz w:val="26"/>
          <w:szCs w:val="26"/>
        </w:rPr>
        <w:t>2</w:t>
      </w:r>
      <w:r w:rsidRPr="002B3693">
        <w:rPr>
          <w:rFonts w:ascii="Times New Roman" w:hAnsi="Times New Roman"/>
          <w:sz w:val="26"/>
          <w:szCs w:val="26"/>
        </w:rPr>
        <w:t xml:space="preserve"> раза в неделю по 1 часу.</w:t>
      </w:r>
    </w:p>
    <w:p w:rsidR="00A43242" w:rsidRPr="002B3693" w:rsidRDefault="00A43242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i/>
          <w:sz w:val="26"/>
          <w:szCs w:val="26"/>
        </w:rPr>
        <w:t>Уровень освоения программы</w:t>
      </w:r>
      <w:r w:rsidRPr="002B3693">
        <w:rPr>
          <w:rFonts w:ascii="Times New Roman" w:hAnsi="Times New Roman"/>
          <w:sz w:val="26"/>
          <w:szCs w:val="26"/>
        </w:rPr>
        <w:t xml:space="preserve"> – </w:t>
      </w:r>
      <w:r w:rsidR="00710A2F">
        <w:rPr>
          <w:rFonts w:ascii="Times New Roman" w:hAnsi="Times New Roman"/>
          <w:sz w:val="26"/>
          <w:szCs w:val="26"/>
        </w:rPr>
        <w:t>социальный</w:t>
      </w:r>
      <w:r w:rsidRPr="002B3693">
        <w:rPr>
          <w:rFonts w:ascii="Times New Roman" w:hAnsi="Times New Roman"/>
          <w:sz w:val="26"/>
          <w:szCs w:val="26"/>
        </w:rPr>
        <w:t xml:space="preserve">. </w:t>
      </w:r>
    </w:p>
    <w:p w:rsidR="00A43242" w:rsidRPr="002B3693" w:rsidRDefault="00A43242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i/>
          <w:sz w:val="26"/>
          <w:szCs w:val="26"/>
        </w:rPr>
        <w:t>Основная форма организации деятельности</w:t>
      </w:r>
      <w:r w:rsidRPr="002B3693">
        <w:rPr>
          <w:rFonts w:ascii="Times New Roman" w:hAnsi="Times New Roman"/>
          <w:sz w:val="26"/>
          <w:szCs w:val="26"/>
        </w:rPr>
        <w:t xml:space="preserve"> – коллективная. Однако занятия могут проводиться в малых группа/подгруппах.</w:t>
      </w:r>
    </w:p>
    <w:p w:rsidR="00710A2F" w:rsidRPr="00710A2F" w:rsidRDefault="00A43242" w:rsidP="00710A2F">
      <w:pPr>
        <w:ind w:firstLine="708"/>
        <w:jc w:val="both"/>
        <w:rPr>
          <w:rFonts w:ascii="Times New Roman" w:eastAsia="Helvetica" w:hAnsi="Times New Roman"/>
          <w:sz w:val="26"/>
          <w:szCs w:val="26"/>
        </w:rPr>
      </w:pPr>
      <w:r w:rsidRPr="00710A2F">
        <w:rPr>
          <w:rFonts w:ascii="Times New Roman" w:hAnsi="Times New Roman"/>
          <w:i/>
          <w:sz w:val="26"/>
          <w:szCs w:val="26"/>
        </w:rPr>
        <w:t>Традиционные формы занятий:</w:t>
      </w:r>
      <w:r w:rsidRPr="00710A2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10A2F" w:rsidRPr="00710A2F">
        <w:rPr>
          <w:rFonts w:ascii="Times New Roman" w:hAnsi="Times New Roman"/>
          <w:sz w:val="26"/>
          <w:szCs w:val="26"/>
        </w:rPr>
        <w:t>Беседа</w:t>
      </w:r>
      <w:r w:rsidR="00710A2F" w:rsidRPr="00710A2F">
        <w:rPr>
          <w:rFonts w:ascii="Times New Roman" w:eastAsia="Helvetica" w:hAnsi="Times New Roman"/>
          <w:sz w:val="26"/>
          <w:szCs w:val="26"/>
        </w:rPr>
        <w:t>, р</w:t>
      </w:r>
      <w:r w:rsidR="00710A2F" w:rsidRPr="00710A2F">
        <w:rPr>
          <w:rFonts w:ascii="Times New Roman" w:hAnsi="Times New Roman"/>
          <w:sz w:val="26"/>
          <w:szCs w:val="26"/>
        </w:rPr>
        <w:t>ассказ</w:t>
      </w:r>
      <w:r w:rsidR="00710A2F" w:rsidRPr="00710A2F">
        <w:rPr>
          <w:rFonts w:ascii="Times New Roman" w:eastAsia="Helvetica" w:hAnsi="Times New Roman"/>
          <w:sz w:val="26"/>
          <w:szCs w:val="26"/>
        </w:rPr>
        <w:t>, и</w:t>
      </w:r>
      <w:r w:rsidR="00710A2F" w:rsidRPr="00710A2F">
        <w:rPr>
          <w:rFonts w:ascii="Times New Roman" w:hAnsi="Times New Roman"/>
          <w:sz w:val="26"/>
          <w:szCs w:val="26"/>
        </w:rPr>
        <w:t>нтеллектуальные игры</w:t>
      </w:r>
      <w:r w:rsidR="00710A2F" w:rsidRPr="00710A2F">
        <w:rPr>
          <w:rFonts w:ascii="Times New Roman" w:eastAsia="Helvetica" w:hAnsi="Times New Roman"/>
          <w:sz w:val="26"/>
          <w:szCs w:val="26"/>
        </w:rPr>
        <w:t>, г</w:t>
      </w:r>
      <w:r w:rsidR="00710A2F" w:rsidRPr="00710A2F">
        <w:rPr>
          <w:rFonts w:ascii="Times New Roman" w:hAnsi="Times New Roman"/>
          <w:sz w:val="26"/>
          <w:szCs w:val="26"/>
        </w:rPr>
        <w:t>рупповые занятия</w:t>
      </w:r>
      <w:r w:rsidR="00710A2F" w:rsidRPr="00710A2F">
        <w:rPr>
          <w:rFonts w:ascii="Times New Roman" w:eastAsia="Helvetica" w:hAnsi="Times New Roman"/>
          <w:sz w:val="26"/>
          <w:szCs w:val="26"/>
        </w:rPr>
        <w:t>, и</w:t>
      </w:r>
      <w:r w:rsidR="00710A2F" w:rsidRPr="00710A2F">
        <w:rPr>
          <w:rFonts w:ascii="Times New Roman" w:hAnsi="Times New Roman"/>
          <w:sz w:val="26"/>
          <w:szCs w:val="26"/>
        </w:rPr>
        <w:t>ндивидуальная работа</w:t>
      </w:r>
      <w:r w:rsidR="00710A2F" w:rsidRPr="00710A2F">
        <w:rPr>
          <w:rFonts w:ascii="Times New Roman" w:eastAsia="Helvetica" w:hAnsi="Times New Roman"/>
          <w:sz w:val="26"/>
          <w:szCs w:val="26"/>
        </w:rPr>
        <w:t>, м</w:t>
      </w:r>
      <w:r w:rsidR="00710A2F" w:rsidRPr="00710A2F">
        <w:rPr>
          <w:rFonts w:ascii="Times New Roman" w:hAnsi="Times New Roman"/>
          <w:sz w:val="26"/>
          <w:szCs w:val="26"/>
        </w:rPr>
        <w:t>озговой штурм</w:t>
      </w:r>
      <w:r w:rsidR="00710A2F" w:rsidRPr="00710A2F">
        <w:rPr>
          <w:rFonts w:ascii="Times New Roman" w:eastAsia="Helvetica" w:hAnsi="Times New Roman"/>
          <w:sz w:val="26"/>
          <w:szCs w:val="26"/>
        </w:rPr>
        <w:t>, с</w:t>
      </w:r>
      <w:r w:rsidR="00710A2F" w:rsidRPr="00710A2F">
        <w:rPr>
          <w:rFonts w:ascii="Times New Roman" w:hAnsi="Times New Roman"/>
          <w:sz w:val="26"/>
          <w:szCs w:val="26"/>
        </w:rPr>
        <w:t>оревнования.</w:t>
      </w:r>
      <w:proofErr w:type="gramEnd"/>
    </w:p>
    <w:p w:rsidR="00971C8E" w:rsidRPr="002B3693" w:rsidRDefault="00971C8E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71C8E" w:rsidRPr="002B3693" w:rsidRDefault="00971C8E" w:rsidP="002B3693">
      <w:pPr>
        <w:pStyle w:val="a5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2B3693">
        <w:rPr>
          <w:rFonts w:ascii="Times New Roman" w:hAnsi="Times New Roman"/>
          <w:b/>
          <w:sz w:val="26"/>
          <w:szCs w:val="26"/>
        </w:rPr>
        <w:lastRenderedPageBreak/>
        <w:t>Условия реализации программы</w:t>
      </w:r>
    </w:p>
    <w:p w:rsidR="00971C8E" w:rsidRPr="002B3693" w:rsidRDefault="00971C8E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sz w:val="26"/>
          <w:szCs w:val="26"/>
        </w:rPr>
        <w:t>Дети принимаются в возрасте от 1</w:t>
      </w:r>
      <w:r w:rsidR="00710A2F">
        <w:rPr>
          <w:rFonts w:ascii="Times New Roman" w:hAnsi="Times New Roman"/>
          <w:sz w:val="26"/>
          <w:szCs w:val="26"/>
        </w:rPr>
        <w:t>0</w:t>
      </w:r>
      <w:r w:rsidRPr="002B3693">
        <w:rPr>
          <w:rFonts w:ascii="Times New Roman" w:hAnsi="Times New Roman"/>
          <w:sz w:val="26"/>
          <w:szCs w:val="26"/>
        </w:rPr>
        <w:t xml:space="preserve"> до </w:t>
      </w:r>
      <w:r w:rsidR="00710A2F">
        <w:rPr>
          <w:rFonts w:ascii="Times New Roman" w:hAnsi="Times New Roman"/>
          <w:sz w:val="26"/>
          <w:szCs w:val="26"/>
        </w:rPr>
        <w:t>11</w:t>
      </w:r>
      <w:r w:rsidRPr="002B3693">
        <w:rPr>
          <w:rFonts w:ascii="Times New Roman" w:hAnsi="Times New Roman"/>
          <w:sz w:val="26"/>
          <w:szCs w:val="26"/>
        </w:rPr>
        <w:t xml:space="preserve"> лет. Группы формируются в соответствии с возрастом детей. Конкурсного отбора нет. Наполняемость групп от 10 и более человек. </w:t>
      </w:r>
    </w:p>
    <w:p w:rsidR="00971C8E" w:rsidRPr="002B3693" w:rsidRDefault="00971C8E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71C8E" w:rsidRPr="002B3693" w:rsidRDefault="00971C8E" w:rsidP="002B369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B3693">
        <w:rPr>
          <w:rFonts w:ascii="Times New Roman" w:hAnsi="Times New Roman"/>
          <w:b/>
          <w:sz w:val="26"/>
          <w:szCs w:val="26"/>
        </w:rPr>
        <w:t>П</w:t>
      </w:r>
      <w:r w:rsidR="00BF6653">
        <w:rPr>
          <w:rFonts w:ascii="Times New Roman" w:hAnsi="Times New Roman"/>
          <w:b/>
          <w:sz w:val="26"/>
          <w:szCs w:val="26"/>
        </w:rPr>
        <w:t xml:space="preserve">ланируемые </w:t>
      </w:r>
      <w:r w:rsidRPr="002B3693">
        <w:rPr>
          <w:rFonts w:ascii="Times New Roman" w:hAnsi="Times New Roman"/>
          <w:b/>
          <w:sz w:val="26"/>
          <w:szCs w:val="26"/>
        </w:rPr>
        <w:t>результаты</w:t>
      </w:r>
    </w:p>
    <w:p w:rsidR="00710A2F" w:rsidRPr="00710A2F" w:rsidRDefault="00710A2F" w:rsidP="00710A2F">
      <w:pPr>
        <w:spacing w:after="0" w:line="240" w:lineRule="auto"/>
        <w:ind w:firstLine="708"/>
        <w:jc w:val="both"/>
        <w:rPr>
          <w:rFonts w:ascii="Times New Roman" w:eastAsia="Helvetica" w:hAnsi="Times New Roman"/>
          <w:b/>
          <w:i/>
          <w:sz w:val="26"/>
          <w:szCs w:val="26"/>
        </w:rPr>
      </w:pPr>
      <w:r w:rsidRPr="00710A2F">
        <w:rPr>
          <w:rFonts w:ascii="Times New Roman" w:hAnsi="Times New Roman"/>
          <w:b/>
          <w:i/>
          <w:sz w:val="26"/>
          <w:szCs w:val="26"/>
        </w:rPr>
        <w:t>Знать:</w:t>
      </w:r>
    </w:p>
    <w:p w:rsidR="00710A2F" w:rsidRPr="00710A2F" w:rsidRDefault="00710A2F" w:rsidP="00710A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0A2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-</w:t>
      </w:r>
      <w:r w:rsidRPr="00710A2F">
        <w:rPr>
          <w:rFonts w:ascii="Times New Roman" w:hAnsi="Times New Roman"/>
          <w:sz w:val="26"/>
          <w:szCs w:val="26"/>
        </w:rPr>
        <w:t>основные положения руководящих документов по вопросам организации и ведения аварийно-спасательных работ (АСР);</w:t>
      </w:r>
    </w:p>
    <w:p w:rsidR="00710A2F" w:rsidRPr="00710A2F" w:rsidRDefault="00710A2F" w:rsidP="00710A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0A2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-</w:t>
      </w:r>
      <w:r w:rsidRPr="00710A2F">
        <w:rPr>
          <w:rFonts w:ascii="Times New Roman" w:hAnsi="Times New Roman"/>
          <w:sz w:val="26"/>
          <w:szCs w:val="26"/>
        </w:rPr>
        <w:t>функции спасательной службы и законодательную базу по ней;</w:t>
      </w:r>
    </w:p>
    <w:p w:rsidR="00710A2F" w:rsidRPr="00710A2F" w:rsidRDefault="00710A2F" w:rsidP="00710A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0A2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-</w:t>
      </w:r>
      <w:r w:rsidRPr="00710A2F">
        <w:rPr>
          <w:rFonts w:ascii="Times New Roman" w:hAnsi="Times New Roman"/>
          <w:sz w:val="26"/>
          <w:szCs w:val="26"/>
        </w:rPr>
        <w:t>специфику аварий, катастроф и стихийных бедствий региона, их поражающие факторы и последствия;</w:t>
      </w:r>
    </w:p>
    <w:p w:rsidR="00710A2F" w:rsidRPr="00710A2F" w:rsidRDefault="00710A2F" w:rsidP="00710A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0A2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-</w:t>
      </w:r>
      <w:r w:rsidRPr="00710A2F">
        <w:rPr>
          <w:rFonts w:ascii="Times New Roman" w:hAnsi="Times New Roman"/>
          <w:sz w:val="26"/>
          <w:szCs w:val="26"/>
        </w:rPr>
        <w:t>принципы организации и порядок ведения АСР при различных ЧС;</w:t>
      </w:r>
    </w:p>
    <w:p w:rsidR="00710A2F" w:rsidRPr="00710A2F" w:rsidRDefault="00710A2F" w:rsidP="00710A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0A2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-</w:t>
      </w:r>
      <w:r w:rsidRPr="00710A2F">
        <w:rPr>
          <w:rFonts w:ascii="Times New Roman" w:hAnsi="Times New Roman"/>
          <w:sz w:val="26"/>
          <w:szCs w:val="26"/>
        </w:rPr>
        <w:t>свои задачи, права и обязанности;</w:t>
      </w:r>
    </w:p>
    <w:p w:rsidR="00710A2F" w:rsidRPr="00710A2F" w:rsidRDefault="00710A2F" w:rsidP="00710A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0A2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-</w:t>
      </w:r>
      <w:r w:rsidRPr="00710A2F">
        <w:rPr>
          <w:rFonts w:ascii="Times New Roman" w:hAnsi="Times New Roman"/>
          <w:sz w:val="26"/>
          <w:szCs w:val="26"/>
        </w:rPr>
        <w:t>способы поиска, извлечения и транспортировки пострадавших в различных условиях;</w:t>
      </w:r>
    </w:p>
    <w:p w:rsidR="00710A2F" w:rsidRPr="00710A2F" w:rsidRDefault="00710A2F" w:rsidP="00710A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0A2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-алгоритм</w:t>
      </w:r>
      <w:r w:rsidRPr="00710A2F">
        <w:rPr>
          <w:rFonts w:ascii="Times New Roman" w:hAnsi="Times New Roman"/>
          <w:sz w:val="26"/>
          <w:szCs w:val="26"/>
        </w:rPr>
        <w:t xml:space="preserve"> оказания первой медицинской помощи;</w:t>
      </w:r>
    </w:p>
    <w:p w:rsidR="00710A2F" w:rsidRPr="00710A2F" w:rsidRDefault="00710A2F" w:rsidP="00710A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0A2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-</w:t>
      </w:r>
      <w:r w:rsidRPr="00710A2F">
        <w:rPr>
          <w:rFonts w:ascii="Times New Roman" w:hAnsi="Times New Roman"/>
          <w:sz w:val="26"/>
          <w:szCs w:val="26"/>
        </w:rPr>
        <w:t>способы переноски и транспортировки пострадавших при различных переломах;</w:t>
      </w:r>
    </w:p>
    <w:p w:rsidR="00710A2F" w:rsidRPr="00710A2F" w:rsidRDefault="00710A2F" w:rsidP="00710A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0A2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-</w:t>
      </w:r>
      <w:r w:rsidRPr="00710A2F">
        <w:rPr>
          <w:rFonts w:ascii="Times New Roman" w:hAnsi="Times New Roman"/>
          <w:sz w:val="26"/>
          <w:szCs w:val="26"/>
        </w:rPr>
        <w:t>технику безопасности при выполнении АСР</w:t>
      </w:r>
      <w:r>
        <w:rPr>
          <w:rFonts w:ascii="Times New Roman" w:hAnsi="Times New Roman"/>
          <w:sz w:val="26"/>
          <w:szCs w:val="26"/>
        </w:rPr>
        <w:t>.</w:t>
      </w:r>
    </w:p>
    <w:p w:rsidR="00710A2F" w:rsidRPr="00710A2F" w:rsidRDefault="00710A2F" w:rsidP="00710A2F">
      <w:pPr>
        <w:spacing w:after="0" w:line="240" w:lineRule="auto"/>
        <w:ind w:firstLine="708"/>
        <w:jc w:val="both"/>
        <w:rPr>
          <w:rFonts w:ascii="Times New Roman" w:eastAsia="Helvetica" w:hAnsi="Times New Roman"/>
          <w:b/>
          <w:i/>
          <w:sz w:val="26"/>
          <w:szCs w:val="26"/>
        </w:rPr>
      </w:pPr>
      <w:r w:rsidRPr="00710A2F">
        <w:rPr>
          <w:rFonts w:ascii="Times New Roman" w:hAnsi="Times New Roman"/>
          <w:b/>
          <w:i/>
          <w:sz w:val="26"/>
          <w:szCs w:val="26"/>
        </w:rPr>
        <w:t>Уметь:</w:t>
      </w:r>
    </w:p>
    <w:p w:rsidR="00710A2F" w:rsidRPr="00710A2F" w:rsidRDefault="00710A2F" w:rsidP="00710A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0A2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-</w:t>
      </w:r>
      <w:r w:rsidRPr="00710A2F">
        <w:rPr>
          <w:rFonts w:ascii="Times New Roman" w:hAnsi="Times New Roman"/>
          <w:sz w:val="26"/>
          <w:szCs w:val="26"/>
        </w:rPr>
        <w:t>ориентироваться в законодательной базе по аварийно-спасательному делу;</w:t>
      </w:r>
    </w:p>
    <w:p w:rsidR="00710A2F" w:rsidRPr="00710A2F" w:rsidRDefault="00710A2F" w:rsidP="00710A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0A2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-</w:t>
      </w:r>
      <w:r w:rsidRPr="00710A2F">
        <w:rPr>
          <w:rFonts w:ascii="Times New Roman" w:hAnsi="Times New Roman"/>
          <w:sz w:val="26"/>
          <w:szCs w:val="26"/>
        </w:rPr>
        <w:t>оказывать первую медицинскую помощь пострадавшим;</w:t>
      </w:r>
    </w:p>
    <w:p w:rsidR="00710A2F" w:rsidRPr="00710A2F" w:rsidRDefault="00710A2F" w:rsidP="00710A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0A2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-</w:t>
      </w:r>
      <w:r w:rsidRPr="00710A2F">
        <w:rPr>
          <w:rFonts w:ascii="Times New Roman" w:hAnsi="Times New Roman"/>
          <w:sz w:val="26"/>
          <w:szCs w:val="26"/>
        </w:rPr>
        <w:t>работать с компасом и картой, ориентироваться на местности в любое время суток при различных погодных условиях</w:t>
      </w:r>
      <w:r>
        <w:rPr>
          <w:rFonts w:ascii="Times New Roman" w:hAnsi="Times New Roman"/>
          <w:sz w:val="26"/>
          <w:szCs w:val="26"/>
        </w:rPr>
        <w:t>.</w:t>
      </w:r>
    </w:p>
    <w:p w:rsidR="004E1EA8" w:rsidRPr="002B3693" w:rsidRDefault="004E1EA8" w:rsidP="00710A2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71C8E" w:rsidRPr="002B3693" w:rsidRDefault="004E1EA8" w:rsidP="002B3693">
      <w:pPr>
        <w:pStyle w:val="a5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2B3693">
        <w:rPr>
          <w:rFonts w:ascii="Times New Roman" w:hAnsi="Times New Roman"/>
          <w:b/>
          <w:sz w:val="26"/>
          <w:szCs w:val="26"/>
        </w:rPr>
        <w:t>Система контроля результативности обучения</w:t>
      </w:r>
    </w:p>
    <w:p w:rsidR="002B3693" w:rsidRDefault="004E1EA8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2B3693">
        <w:rPr>
          <w:rFonts w:ascii="Times New Roman" w:hAnsi="Times New Roman"/>
          <w:sz w:val="26"/>
          <w:szCs w:val="26"/>
        </w:rPr>
        <w:t xml:space="preserve">Система контроля результативности обучения включает в себя следующие формы и средства  выявления: беседа, опрос, наблюдения, прослушивание на репетициях, праздничные мероприятия, участие в областных и муниципальных конкурах, фестивалях и </w:t>
      </w:r>
      <w:proofErr w:type="spellStart"/>
      <w:r w:rsidRPr="002B3693">
        <w:rPr>
          <w:rFonts w:ascii="Times New Roman" w:hAnsi="Times New Roman"/>
          <w:sz w:val="26"/>
          <w:szCs w:val="26"/>
        </w:rPr>
        <w:t>флешмобах</w:t>
      </w:r>
      <w:proofErr w:type="spellEnd"/>
      <w:r w:rsidRPr="002B3693">
        <w:rPr>
          <w:rFonts w:ascii="Times New Roman" w:hAnsi="Times New Roman"/>
          <w:sz w:val="26"/>
          <w:szCs w:val="26"/>
        </w:rPr>
        <w:t>, анализ результатов участия в мероприятиях, в социально-значимой деятельности, а также открытие и итоговые занятия, по результатам которых дети получают грамоты и дипломы для личного портфолио.</w:t>
      </w:r>
      <w:proofErr w:type="gramEnd"/>
    </w:p>
    <w:p w:rsidR="002B3693" w:rsidRDefault="002B3693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2338F" w:rsidRDefault="0052338F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2338F" w:rsidRPr="002B3693" w:rsidRDefault="0052338F" w:rsidP="002B369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83C46" w:rsidRPr="002B3693" w:rsidRDefault="004C26AC" w:rsidP="002B3693">
      <w:pPr>
        <w:pStyle w:val="a5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2B3693">
        <w:rPr>
          <w:rFonts w:ascii="Times New Roman" w:hAnsi="Times New Roman"/>
          <w:b/>
          <w:sz w:val="26"/>
          <w:szCs w:val="26"/>
        </w:rPr>
        <w:t>Этапы контроля</w:t>
      </w:r>
    </w:p>
    <w:p w:rsidR="00583C46" w:rsidRPr="002B3693" w:rsidRDefault="00583C46" w:rsidP="002B3693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3693">
        <w:rPr>
          <w:rFonts w:ascii="Times New Roman" w:hAnsi="Times New Roman"/>
          <w:b/>
          <w:sz w:val="26"/>
          <w:szCs w:val="26"/>
        </w:rPr>
        <w:t>Существует 2 вида контроля учеников дополнительного образования:</w:t>
      </w:r>
    </w:p>
    <w:p w:rsidR="002B3693" w:rsidRDefault="00583C46" w:rsidP="002B3693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2B3693">
        <w:rPr>
          <w:rFonts w:ascii="Times New Roman" w:hAnsi="Times New Roman"/>
          <w:b/>
          <w:sz w:val="26"/>
          <w:szCs w:val="26"/>
        </w:rPr>
        <w:t>Промежуточный контроль</w:t>
      </w:r>
      <w:r w:rsidRPr="002B3693">
        <w:rPr>
          <w:rFonts w:ascii="Times New Roman" w:hAnsi="Times New Roman"/>
          <w:sz w:val="26"/>
          <w:szCs w:val="26"/>
        </w:rPr>
        <w:t xml:space="preserve"> – </w:t>
      </w:r>
      <w:r w:rsidRPr="002B3693">
        <w:rPr>
          <w:rFonts w:ascii="Times New Roman" w:hAnsi="Times New Roman"/>
          <w:iCs/>
          <w:sz w:val="26"/>
          <w:szCs w:val="26"/>
        </w:rPr>
        <w:t>проводится в конце полугодия</w:t>
      </w:r>
      <w:r w:rsidR="002B3693">
        <w:rPr>
          <w:rFonts w:ascii="Times New Roman" w:hAnsi="Times New Roman"/>
          <w:iCs/>
          <w:sz w:val="26"/>
          <w:szCs w:val="26"/>
        </w:rPr>
        <w:t>.</w:t>
      </w:r>
    </w:p>
    <w:p w:rsidR="002B3693" w:rsidRDefault="002B3693" w:rsidP="002B3693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</w:p>
    <w:p w:rsidR="002B3693" w:rsidRPr="002B3693" w:rsidRDefault="002B3693" w:rsidP="002B3693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</w:p>
    <w:tbl>
      <w:tblPr>
        <w:tblStyle w:val="ac"/>
        <w:tblW w:w="9611" w:type="dxa"/>
        <w:tblInd w:w="-5" w:type="dxa"/>
        <w:tblLook w:val="04A0" w:firstRow="1" w:lastRow="0" w:firstColumn="1" w:lastColumn="0" w:noHBand="0" w:noVBand="1"/>
      </w:tblPr>
      <w:tblGrid>
        <w:gridCol w:w="3261"/>
        <w:gridCol w:w="2948"/>
        <w:gridCol w:w="3402"/>
      </w:tblGrid>
      <w:tr w:rsidR="00583C46" w:rsidRPr="002B3693" w:rsidTr="002B3693">
        <w:trPr>
          <w:trHeight w:val="356"/>
        </w:trPr>
        <w:tc>
          <w:tcPr>
            <w:tcW w:w="3261" w:type="dxa"/>
          </w:tcPr>
          <w:p w:rsidR="00583C46" w:rsidRPr="002B3693" w:rsidRDefault="00583C46" w:rsidP="002B369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3693">
              <w:rPr>
                <w:rFonts w:ascii="Times New Roman" w:hAnsi="Times New Roman"/>
                <w:b/>
                <w:sz w:val="26"/>
                <w:szCs w:val="26"/>
              </w:rPr>
              <w:t>Низкий уровень</w:t>
            </w:r>
          </w:p>
        </w:tc>
        <w:tc>
          <w:tcPr>
            <w:tcW w:w="2948" w:type="dxa"/>
          </w:tcPr>
          <w:p w:rsidR="00583C46" w:rsidRPr="002B3693" w:rsidRDefault="00583C46" w:rsidP="002B369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3693">
              <w:rPr>
                <w:rFonts w:ascii="Times New Roman" w:hAnsi="Times New Roman"/>
                <w:b/>
                <w:sz w:val="26"/>
                <w:szCs w:val="26"/>
              </w:rPr>
              <w:t>Средний уровень</w:t>
            </w:r>
          </w:p>
        </w:tc>
        <w:tc>
          <w:tcPr>
            <w:tcW w:w="3402" w:type="dxa"/>
          </w:tcPr>
          <w:p w:rsidR="00583C46" w:rsidRPr="002B3693" w:rsidRDefault="00583C46" w:rsidP="002B369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3693">
              <w:rPr>
                <w:rFonts w:ascii="Times New Roman" w:hAnsi="Times New Roman"/>
                <w:b/>
                <w:sz w:val="26"/>
                <w:szCs w:val="26"/>
              </w:rPr>
              <w:t>Высокий уровень</w:t>
            </w:r>
          </w:p>
        </w:tc>
      </w:tr>
      <w:tr w:rsidR="00583C46" w:rsidRPr="002B3693" w:rsidTr="00054182">
        <w:trPr>
          <w:trHeight w:val="2913"/>
        </w:trPr>
        <w:tc>
          <w:tcPr>
            <w:tcW w:w="3261" w:type="dxa"/>
          </w:tcPr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-отсутствие навыка произвольного внимания; 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 xml:space="preserve">-необходимость многократного повторения материала; 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 xml:space="preserve">-замкнутость, психологическая зажатость; 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-быстрая утомляемость.</w:t>
            </w:r>
          </w:p>
        </w:tc>
        <w:tc>
          <w:tcPr>
            <w:tcW w:w="2948" w:type="dxa"/>
          </w:tcPr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 xml:space="preserve">-наличие интереса к обучению при отсутствии специальных способностей; 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-существует первоначальный навык произвольного внимания;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-постепенное усвоение материала;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-средняя утомляемость.</w:t>
            </w:r>
          </w:p>
        </w:tc>
        <w:tc>
          <w:tcPr>
            <w:tcW w:w="3402" w:type="dxa"/>
          </w:tcPr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-есть интерес к занятиям;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 xml:space="preserve">-устойчивый навык произвольного внимания 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-инициативность, активность в выполнении заданий;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-работоспособность, увлечённость.</w:t>
            </w:r>
          </w:p>
        </w:tc>
      </w:tr>
    </w:tbl>
    <w:p w:rsidR="00583C46" w:rsidRPr="002B3693" w:rsidRDefault="00583C46" w:rsidP="002B36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3C46" w:rsidRDefault="00583C46" w:rsidP="002B36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3693">
        <w:rPr>
          <w:rFonts w:ascii="Times New Roman" w:hAnsi="Times New Roman"/>
          <w:b/>
          <w:sz w:val="26"/>
          <w:szCs w:val="26"/>
        </w:rPr>
        <w:t>Итоговый контроль</w:t>
      </w:r>
      <w:r w:rsidRPr="002B3693">
        <w:rPr>
          <w:rFonts w:ascii="Times New Roman" w:hAnsi="Times New Roman"/>
          <w:sz w:val="26"/>
          <w:szCs w:val="26"/>
        </w:rPr>
        <w:t xml:space="preserve"> - </w:t>
      </w:r>
      <w:r w:rsidRPr="002B3693">
        <w:rPr>
          <w:rFonts w:ascii="Times New Roman" w:hAnsi="Times New Roman"/>
          <w:iCs/>
          <w:sz w:val="26"/>
          <w:szCs w:val="26"/>
        </w:rPr>
        <w:t xml:space="preserve">проводится в конце </w:t>
      </w:r>
      <w:proofErr w:type="gramStart"/>
      <w:r w:rsidRPr="002B3693">
        <w:rPr>
          <w:rFonts w:ascii="Times New Roman" w:hAnsi="Times New Roman"/>
          <w:iCs/>
          <w:sz w:val="26"/>
          <w:szCs w:val="26"/>
        </w:rPr>
        <w:t>обучения по программе</w:t>
      </w:r>
      <w:proofErr w:type="gramEnd"/>
      <w:r w:rsidRPr="002B3693">
        <w:rPr>
          <w:rFonts w:ascii="Times New Roman" w:hAnsi="Times New Roman"/>
          <w:iCs/>
          <w:sz w:val="26"/>
          <w:szCs w:val="26"/>
        </w:rPr>
        <w:t xml:space="preserve"> </w:t>
      </w:r>
      <w:r w:rsidRPr="002B3693">
        <w:rPr>
          <w:rFonts w:ascii="Times New Roman" w:hAnsi="Times New Roman"/>
          <w:sz w:val="26"/>
          <w:szCs w:val="26"/>
        </w:rPr>
        <w:t>– проверка освоения программы, учет изменений качеств личности каждого ребенка.</w:t>
      </w:r>
    </w:p>
    <w:p w:rsidR="002B3693" w:rsidRPr="002B3693" w:rsidRDefault="002B3693" w:rsidP="002B36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682"/>
        <w:gridCol w:w="3119"/>
        <w:gridCol w:w="2833"/>
      </w:tblGrid>
      <w:tr w:rsidR="00583C46" w:rsidRPr="002B3693" w:rsidTr="002B3693">
        <w:trPr>
          <w:trHeight w:val="402"/>
          <w:jc w:val="center"/>
        </w:trPr>
        <w:tc>
          <w:tcPr>
            <w:tcW w:w="3682" w:type="dxa"/>
          </w:tcPr>
          <w:p w:rsidR="00583C46" w:rsidRPr="002B3693" w:rsidRDefault="00583C46" w:rsidP="002B369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3693">
              <w:rPr>
                <w:rFonts w:ascii="Times New Roman" w:hAnsi="Times New Roman"/>
                <w:b/>
                <w:sz w:val="26"/>
                <w:szCs w:val="26"/>
              </w:rPr>
              <w:t>Низкий уровень</w:t>
            </w:r>
          </w:p>
        </w:tc>
        <w:tc>
          <w:tcPr>
            <w:tcW w:w="3119" w:type="dxa"/>
          </w:tcPr>
          <w:p w:rsidR="00583C46" w:rsidRPr="002B3693" w:rsidRDefault="00583C46" w:rsidP="002B369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3693">
              <w:rPr>
                <w:rFonts w:ascii="Times New Roman" w:hAnsi="Times New Roman"/>
                <w:b/>
                <w:sz w:val="26"/>
                <w:szCs w:val="26"/>
              </w:rPr>
              <w:t>Средний уровень</w:t>
            </w:r>
          </w:p>
        </w:tc>
        <w:tc>
          <w:tcPr>
            <w:tcW w:w="2833" w:type="dxa"/>
          </w:tcPr>
          <w:p w:rsidR="00583C46" w:rsidRPr="002B3693" w:rsidRDefault="00583C46" w:rsidP="002B369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3693">
              <w:rPr>
                <w:rFonts w:ascii="Times New Roman" w:hAnsi="Times New Roman"/>
                <w:b/>
                <w:sz w:val="26"/>
                <w:szCs w:val="26"/>
              </w:rPr>
              <w:t>Высокий уровень</w:t>
            </w:r>
          </w:p>
        </w:tc>
      </w:tr>
      <w:tr w:rsidR="00583C46" w:rsidRPr="002B3693" w:rsidTr="00054182">
        <w:trPr>
          <w:trHeight w:val="5843"/>
          <w:jc w:val="center"/>
        </w:trPr>
        <w:tc>
          <w:tcPr>
            <w:tcW w:w="3682" w:type="dxa"/>
          </w:tcPr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-устойчивая мотивация только в некоторой части занятия;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-отсутствие увлечённости в выполнении некоторых упражнений;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-отказывается выполнять некоторые самостоятельные задания;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-иногда отказывается работать в группе с некоторыми детьми;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-стесняется выступать перед своей группой;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 xml:space="preserve">-допускает пропуски занятий по </w:t>
            </w:r>
            <w:proofErr w:type="gramStart"/>
            <w:r w:rsidRPr="002B3693">
              <w:rPr>
                <w:rFonts w:ascii="Times New Roman" w:hAnsi="Times New Roman"/>
                <w:sz w:val="26"/>
                <w:szCs w:val="26"/>
              </w:rPr>
              <w:t>уважительной</w:t>
            </w:r>
            <w:proofErr w:type="gramEnd"/>
            <w:r w:rsidRPr="002B3693">
              <w:rPr>
                <w:rFonts w:ascii="Times New Roman" w:hAnsi="Times New Roman"/>
                <w:sz w:val="26"/>
                <w:szCs w:val="26"/>
              </w:rPr>
              <w:t xml:space="preserve"> и без уважительной причин;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-не принимает участия в открытых занятиях и выступлениях коллектива.</w:t>
            </w:r>
          </w:p>
        </w:tc>
        <w:tc>
          <w:tcPr>
            <w:tcW w:w="3119" w:type="dxa"/>
          </w:tcPr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-положите</w:t>
            </w:r>
            <w:r w:rsidR="0052338F">
              <w:rPr>
                <w:rFonts w:ascii="Times New Roman" w:hAnsi="Times New Roman"/>
                <w:sz w:val="26"/>
                <w:szCs w:val="26"/>
              </w:rPr>
              <w:t>льная мотивация к занятию</w:t>
            </w:r>
            <w:r w:rsidRPr="002B369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 xml:space="preserve">-увлеченность при выполнении упражнений; 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 xml:space="preserve">-испытывает затруднения при выполнении самостоятельных заданий; 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 xml:space="preserve">-не </w:t>
            </w:r>
            <w:proofErr w:type="gramStart"/>
            <w:r w:rsidRPr="002B3693">
              <w:rPr>
                <w:rFonts w:ascii="Times New Roman" w:hAnsi="Times New Roman"/>
                <w:sz w:val="26"/>
                <w:szCs w:val="26"/>
              </w:rPr>
              <w:t>активен</w:t>
            </w:r>
            <w:proofErr w:type="gramEnd"/>
            <w:r w:rsidRPr="002B3693">
              <w:rPr>
                <w:rFonts w:ascii="Times New Roman" w:hAnsi="Times New Roman"/>
                <w:sz w:val="26"/>
                <w:szCs w:val="26"/>
              </w:rPr>
              <w:t xml:space="preserve"> в работе малых групп;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 xml:space="preserve">-испытывает стеснение в присутствии зрителей; 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 xml:space="preserve">-пропускает занятия только по уважительной причине; 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-средняя скорость решений.</w:t>
            </w:r>
          </w:p>
        </w:tc>
        <w:tc>
          <w:tcPr>
            <w:tcW w:w="2833" w:type="dxa"/>
          </w:tcPr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 xml:space="preserve">-умеет конструктивно работать в малой группе любого состава </w:t>
            </w:r>
            <w:proofErr w:type="gramStart"/>
            <w:r w:rsidRPr="002B3693">
              <w:rPr>
                <w:rFonts w:ascii="Times New Roman" w:hAnsi="Times New Roman"/>
                <w:sz w:val="26"/>
                <w:szCs w:val="26"/>
              </w:rPr>
              <w:t>-</w:t>
            </w:r>
            <w:r w:rsidR="0052338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="0052338F">
              <w:rPr>
                <w:rFonts w:ascii="Times New Roman" w:hAnsi="Times New Roman"/>
                <w:sz w:val="26"/>
                <w:szCs w:val="26"/>
              </w:rPr>
              <w:t>равильный</w:t>
            </w:r>
            <w:r w:rsidRPr="002B3693">
              <w:rPr>
                <w:rFonts w:ascii="Times New Roman" w:hAnsi="Times New Roman"/>
                <w:sz w:val="26"/>
                <w:szCs w:val="26"/>
              </w:rPr>
              <w:t xml:space="preserve"> подход к выполнению всех упражнений, изученных за определенный период обучения; </w:t>
            </w:r>
          </w:p>
          <w:p w:rsidR="00583C46" w:rsidRPr="002B3693" w:rsidRDefault="00583C46" w:rsidP="002B3693">
            <w:pPr>
              <w:rPr>
                <w:rFonts w:ascii="Times New Roman" w:hAnsi="Times New Roman"/>
                <w:sz w:val="26"/>
                <w:szCs w:val="26"/>
              </w:rPr>
            </w:pPr>
            <w:r w:rsidRPr="002B3693">
              <w:rPr>
                <w:rFonts w:ascii="Times New Roman" w:hAnsi="Times New Roman"/>
                <w:sz w:val="26"/>
                <w:szCs w:val="26"/>
              </w:rPr>
              <w:t>-умение выполнять упражнения при зрителях, одноклассниках.</w:t>
            </w:r>
          </w:p>
        </w:tc>
      </w:tr>
    </w:tbl>
    <w:p w:rsidR="00583C46" w:rsidRPr="002B3693" w:rsidRDefault="00583C46" w:rsidP="00583C46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2B3693" w:rsidRPr="005246C4" w:rsidRDefault="002B3693" w:rsidP="002B36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56C9" w:rsidRDefault="004C56C9" w:rsidP="002B36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C56C9" w:rsidRDefault="004C56C9" w:rsidP="002B36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C56C9" w:rsidRDefault="004C56C9" w:rsidP="002B36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2B3693" w:rsidRDefault="002B3693" w:rsidP="002B36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246C4">
        <w:rPr>
          <w:rFonts w:ascii="Times New Roman" w:hAnsi="Times New Roman"/>
          <w:b/>
          <w:bCs/>
          <w:color w:val="000000"/>
          <w:sz w:val="26"/>
          <w:szCs w:val="26"/>
        </w:rPr>
        <w:t>Учебный план</w:t>
      </w:r>
    </w:p>
    <w:p w:rsidR="004C56C9" w:rsidRPr="005246C4" w:rsidRDefault="004C56C9" w:rsidP="004C56C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17"/>
        <w:gridCol w:w="4736"/>
        <w:gridCol w:w="4111"/>
      </w:tblGrid>
      <w:tr w:rsidR="002B3693" w:rsidRPr="005246C4" w:rsidTr="00054182">
        <w:trPr>
          <w:trHeight w:val="465"/>
        </w:trPr>
        <w:tc>
          <w:tcPr>
            <w:tcW w:w="617" w:type="dxa"/>
            <w:vMerge w:val="restart"/>
          </w:tcPr>
          <w:p w:rsidR="002B3693" w:rsidRPr="005246C4" w:rsidRDefault="002B3693" w:rsidP="0005418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246C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2B3693" w:rsidRPr="005246C4" w:rsidRDefault="002B3693" w:rsidP="0005418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5246C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5246C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736" w:type="dxa"/>
            <w:vMerge w:val="restart"/>
          </w:tcPr>
          <w:p w:rsidR="002B3693" w:rsidRPr="005246C4" w:rsidRDefault="002B3693" w:rsidP="0005418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246C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Название раздела</w:t>
            </w:r>
          </w:p>
        </w:tc>
        <w:tc>
          <w:tcPr>
            <w:tcW w:w="4111" w:type="dxa"/>
          </w:tcPr>
          <w:p w:rsidR="002B3693" w:rsidRPr="005246C4" w:rsidRDefault="002B3693" w:rsidP="0005418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246C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Год обучения</w:t>
            </w:r>
          </w:p>
        </w:tc>
      </w:tr>
      <w:tr w:rsidR="002B3693" w:rsidRPr="005246C4" w:rsidTr="00054182">
        <w:trPr>
          <w:trHeight w:val="465"/>
        </w:trPr>
        <w:tc>
          <w:tcPr>
            <w:tcW w:w="617" w:type="dxa"/>
            <w:vMerge/>
          </w:tcPr>
          <w:p w:rsidR="002B3693" w:rsidRPr="005246C4" w:rsidRDefault="002B3693" w:rsidP="0005418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36" w:type="dxa"/>
            <w:vMerge/>
          </w:tcPr>
          <w:p w:rsidR="002B3693" w:rsidRPr="005246C4" w:rsidRDefault="002B3693" w:rsidP="0005418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2B3693" w:rsidRPr="005246C4" w:rsidRDefault="002B3693" w:rsidP="0005418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246C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1-й год обучения</w:t>
            </w:r>
          </w:p>
        </w:tc>
      </w:tr>
      <w:tr w:rsidR="0052338F" w:rsidRPr="005246C4" w:rsidTr="00054182">
        <w:trPr>
          <w:trHeight w:val="367"/>
        </w:trPr>
        <w:tc>
          <w:tcPr>
            <w:tcW w:w="617" w:type="dxa"/>
          </w:tcPr>
          <w:p w:rsidR="0052338F" w:rsidRPr="005246C4" w:rsidRDefault="0052338F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246C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736" w:type="dxa"/>
          </w:tcPr>
          <w:p w:rsidR="0052338F" w:rsidRPr="0052338F" w:rsidRDefault="0052338F" w:rsidP="0052338F">
            <w:pPr>
              <w:rPr>
                <w:rFonts w:ascii="Times New Roman" w:hAnsi="Times New Roman"/>
                <w:sz w:val="26"/>
                <w:szCs w:val="26"/>
              </w:rPr>
            </w:pPr>
            <w:r w:rsidRPr="0052338F">
              <w:rPr>
                <w:rFonts w:ascii="Times New Roman" w:hAnsi="Times New Roman"/>
                <w:sz w:val="26"/>
                <w:szCs w:val="26"/>
              </w:rPr>
              <w:t>Специальная подготовка.</w:t>
            </w:r>
          </w:p>
        </w:tc>
        <w:tc>
          <w:tcPr>
            <w:tcW w:w="4111" w:type="dxa"/>
          </w:tcPr>
          <w:p w:rsidR="0052338F" w:rsidRPr="005246C4" w:rsidRDefault="0052338F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52338F" w:rsidRPr="005246C4" w:rsidTr="00054182">
        <w:trPr>
          <w:trHeight w:val="415"/>
        </w:trPr>
        <w:tc>
          <w:tcPr>
            <w:tcW w:w="617" w:type="dxa"/>
          </w:tcPr>
          <w:p w:rsidR="0052338F" w:rsidRPr="005246C4" w:rsidRDefault="0052338F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246C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4736" w:type="dxa"/>
          </w:tcPr>
          <w:p w:rsidR="0052338F" w:rsidRPr="0052338F" w:rsidRDefault="0052338F" w:rsidP="0052338F">
            <w:pPr>
              <w:rPr>
                <w:rFonts w:ascii="Times New Roman" w:hAnsi="Times New Roman"/>
                <w:sz w:val="26"/>
                <w:szCs w:val="26"/>
              </w:rPr>
            </w:pPr>
            <w:r w:rsidRPr="0052338F">
              <w:rPr>
                <w:rFonts w:ascii="Times New Roman" w:hAnsi="Times New Roman"/>
                <w:sz w:val="26"/>
                <w:szCs w:val="26"/>
              </w:rPr>
              <w:t>Противопожарная подготовка.</w:t>
            </w:r>
          </w:p>
        </w:tc>
        <w:tc>
          <w:tcPr>
            <w:tcW w:w="4111" w:type="dxa"/>
          </w:tcPr>
          <w:p w:rsidR="0052338F" w:rsidRPr="005246C4" w:rsidRDefault="0052338F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52338F" w:rsidRPr="005246C4" w:rsidTr="00054182">
        <w:trPr>
          <w:trHeight w:val="422"/>
        </w:trPr>
        <w:tc>
          <w:tcPr>
            <w:tcW w:w="617" w:type="dxa"/>
          </w:tcPr>
          <w:p w:rsidR="0052338F" w:rsidRPr="005246C4" w:rsidRDefault="0052338F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246C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736" w:type="dxa"/>
          </w:tcPr>
          <w:p w:rsidR="0052338F" w:rsidRPr="0052338F" w:rsidRDefault="0052338F" w:rsidP="0052338F">
            <w:pPr>
              <w:rPr>
                <w:rFonts w:ascii="Times New Roman" w:hAnsi="Times New Roman"/>
                <w:sz w:val="26"/>
                <w:szCs w:val="26"/>
              </w:rPr>
            </w:pPr>
            <w:r w:rsidRPr="0052338F">
              <w:rPr>
                <w:rFonts w:ascii="Times New Roman" w:hAnsi="Times New Roman"/>
                <w:sz w:val="26"/>
                <w:szCs w:val="26"/>
              </w:rPr>
              <w:t>Медицинская подготовка.</w:t>
            </w:r>
          </w:p>
        </w:tc>
        <w:tc>
          <w:tcPr>
            <w:tcW w:w="4111" w:type="dxa"/>
          </w:tcPr>
          <w:p w:rsidR="0052338F" w:rsidRPr="005246C4" w:rsidRDefault="0052338F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  <w:r w:rsidR="0015087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52338F" w:rsidRPr="005246C4" w:rsidTr="00054182">
        <w:trPr>
          <w:trHeight w:val="400"/>
        </w:trPr>
        <w:tc>
          <w:tcPr>
            <w:tcW w:w="617" w:type="dxa"/>
          </w:tcPr>
          <w:p w:rsidR="0052338F" w:rsidRPr="005246C4" w:rsidRDefault="0052338F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246C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736" w:type="dxa"/>
          </w:tcPr>
          <w:p w:rsidR="0052338F" w:rsidRPr="0052338F" w:rsidRDefault="0052338F" w:rsidP="0052338F">
            <w:pPr>
              <w:rPr>
                <w:rFonts w:ascii="Times New Roman" w:hAnsi="Times New Roman"/>
                <w:sz w:val="26"/>
                <w:szCs w:val="26"/>
              </w:rPr>
            </w:pPr>
            <w:r w:rsidRPr="0052338F">
              <w:rPr>
                <w:rFonts w:ascii="Times New Roman" w:hAnsi="Times New Roman"/>
                <w:sz w:val="26"/>
                <w:szCs w:val="26"/>
              </w:rPr>
              <w:t>Основы ориентирования.</w:t>
            </w:r>
          </w:p>
        </w:tc>
        <w:tc>
          <w:tcPr>
            <w:tcW w:w="4111" w:type="dxa"/>
          </w:tcPr>
          <w:p w:rsidR="0052338F" w:rsidRPr="005246C4" w:rsidRDefault="0052338F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780AF7" w:rsidRPr="005246C4" w:rsidTr="00054182">
        <w:trPr>
          <w:trHeight w:val="400"/>
        </w:trPr>
        <w:tc>
          <w:tcPr>
            <w:tcW w:w="617" w:type="dxa"/>
          </w:tcPr>
          <w:p w:rsidR="00780AF7" w:rsidRPr="005246C4" w:rsidRDefault="00780AF7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736" w:type="dxa"/>
          </w:tcPr>
          <w:p w:rsidR="00780AF7" w:rsidRPr="0052338F" w:rsidRDefault="00780AF7" w:rsidP="0052338F">
            <w:pPr>
              <w:rPr>
                <w:rFonts w:ascii="Times New Roman" w:hAnsi="Times New Roman"/>
                <w:sz w:val="26"/>
                <w:szCs w:val="26"/>
              </w:rPr>
            </w:pPr>
            <w:r w:rsidRPr="0052338F">
              <w:rPr>
                <w:rFonts w:ascii="Times New Roman" w:hAnsi="Times New Roman"/>
                <w:sz w:val="26"/>
                <w:szCs w:val="26"/>
              </w:rPr>
              <w:t>Физическая подготовка.</w:t>
            </w:r>
          </w:p>
        </w:tc>
        <w:tc>
          <w:tcPr>
            <w:tcW w:w="4111" w:type="dxa"/>
          </w:tcPr>
          <w:p w:rsidR="00780AF7" w:rsidRDefault="00780AF7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52338F" w:rsidRPr="005246C4" w:rsidTr="00054182">
        <w:trPr>
          <w:trHeight w:val="415"/>
        </w:trPr>
        <w:tc>
          <w:tcPr>
            <w:tcW w:w="617" w:type="dxa"/>
          </w:tcPr>
          <w:p w:rsidR="0052338F" w:rsidRPr="005246C4" w:rsidRDefault="0052338F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246C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736" w:type="dxa"/>
          </w:tcPr>
          <w:p w:rsidR="0052338F" w:rsidRPr="0052338F" w:rsidRDefault="00780AF7" w:rsidP="005233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индивидуальной защиты</w:t>
            </w:r>
          </w:p>
        </w:tc>
        <w:tc>
          <w:tcPr>
            <w:tcW w:w="4111" w:type="dxa"/>
          </w:tcPr>
          <w:p w:rsidR="0052338F" w:rsidRPr="005246C4" w:rsidRDefault="00780AF7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2B3693" w:rsidRPr="005246C4" w:rsidTr="00054182">
        <w:trPr>
          <w:trHeight w:val="461"/>
        </w:trPr>
        <w:tc>
          <w:tcPr>
            <w:tcW w:w="617" w:type="dxa"/>
          </w:tcPr>
          <w:p w:rsidR="002B3693" w:rsidRPr="005246C4" w:rsidRDefault="002B3693" w:rsidP="0005418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736" w:type="dxa"/>
          </w:tcPr>
          <w:p w:rsidR="002B3693" w:rsidRPr="005246C4" w:rsidRDefault="00856482" w:rsidP="00054182">
            <w:pPr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4111" w:type="dxa"/>
          </w:tcPr>
          <w:p w:rsidR="002B3693" w:rsidRPr="005246C4" w:rsidRDefault="00BF6653" w:rsidP="0005418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68</w:t>
            </w:r>
          </w:p>
        </w:tc>
      </w:tr>
    </w:tbl>
    <w:p w:rsidR="002B3693" w:rsidRPr="005246C4" w:rsidRDefault="002B3693" w:rsidP="002B369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56482" w:rsidRDefault="00856482" w:rsidP="00856482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Календарно-тематический план для </w:t>
      </w:r>
      <w:r w:rsidR="0022496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-ых классов</w:t>
      </w:r>
    </w:p>
    <w:tbl>
      <w:tblPr>
        <w:tblpPr w:leftFromText="180" w:rightFromText="180" w:vertAnchor="text" w:horzAnchor="margin" w:tblpX="-176" w:tblpY="21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701"/>
        <w:gridCol w:w="1701"/>
        <w:gridCol w:w="1701"/>
      </w:tblGrid>
      <w:tr w:rsidR="0022496A" w:rsidRPr="008C5551" w:rsidTr="0022496A">
        <w:trPr>
          <w:trHeight w:val="17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>Разделы программы и темы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  <w:r w:rsidRPr="008C5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22496A" w:rsidRPr="008C5551" w:rsidTr="0022496A">
        <w:trPr>
          <w:trHeight w:val="5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pStyle w:val="a5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52338F" w:rsidP="0022496A">
            <w:pPr>
              <w:pStyle w:val="a5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Специальная подготовка</w:t>
            </w:r>
            <w:r w:rsidR="0022496A" w:rsidRPr="008C555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22496A" w:rsidRPr="008C5551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2338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52338F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52338F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2338F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8F" w:rsidRPr="008C5551" w:rsidRDefault="0052338F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8F" w:rsidRPr="0052338F" w:rsidRDefault="0052338F" w:rsidP="001508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8F">
              <w:rPr>
                <w:rFonts w:ascii="Times New Roman" w:hAnsi="Times New Roman"/>
                <w:sz w:val="24"/>
                <w:szCs w:val="24"/>
              </w:rPr>
              <w:t>Инструктаж по ТБ. Вводное занятие. Общее положение. Правила дорожного движения.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8F" w:rsidRPr="008C5551" w:rsidRDefault="0052338F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8F" w:rsidRPr="008C5551" w:rsidRDefault="0052338F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8F" w:rsidRPr="008C5551" w:rsidRDefault="0052338F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38F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8F" w:rsidRPr="008C5551" w:rsidRDefault="0052338F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8F" w:rsidRPr="0052338F" w:rsidRDefault="0052338F" w:rsidP="0015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8F">
              <w:rPr>
                <w:rFonts w:ascii="Times New Roman" w:hAnsi="Times New Roman"/>
                <w:sz w:val="24"/>
                <w:szCs w:val="24"/>
              </w:rPr>
              <w:t>Сигналы светофора, регулировщика.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8F" w:rsidRPr="008C5551" w:rsidRDefault="0052338F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8F" w:rsidRPr="008C5551" w:rsidRDefault="0052338F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8F" w:rsidRPr="008C5551" w:rsidRDefault="0052338F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38F" w:rsidRPr="008C5551" w:rsidTr="00150876">
        <w:trPr>
          <w:trHeight w:val="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8F" w:rsidRPr="008C5551" w:rsidRDefault="0052338F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8F" w:rsidRPr="0052338F" w:rsidRDefault="0052338F" w:rsidP="0015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8F">
              <w:rPr>
                <w:rFonts w:ascii="Times New Roman" w:hAnsi="Times New Roman"/>
                <w:sz w:val="24"/>
                <w:szCs w:val="24"/>
              </w:rPr>
              <w:t>Ч.С. мирного и военного времени.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8F" w:rsidRPr="008C5551" w:rsidRDefault="0052338F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8F" w:rsidRPr="008C5551" w:rsidRDefault="0052338F" w:rsidP="0015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8F" w:rsidRPr="008C5551" w:rsidRDefault="0052338F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38F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8F" w:rsidRPr="008C5551" w:rsidRDefault="0052338F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8F" w:rsidRPr="0052338F" w:rsidRDefault="0052338F" w:rsidP="001508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8F">
              <w:rPr>
                <w:rFonts w:ascii="Times New Roman" w:hAnsi="Times New Roman"/>
                <w:sz w:val="24"/>
                <w:szCs w:val="24"/>
              </w:rPr>
              <w:t>Ч.С. природного характера.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8F" w:rsidRPr="008C5551" w:rsidRDefault="0052338F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8F" w:rsidRPr="008C5551" w:rsidRDefault="0052338F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8F" w:rsidRPr="008C5551" w:rsidRDefault="0052338F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38F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8F" w:rsidRPr="008C5551" w:rsidRDefault="0052338F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8F" w:rsidRPr="0052338F" w:rsidRDefault="0052338F" w:rsidP="001508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8F">
              <w:rPr>
                <w:rFonts w:ascii="Times New Roman" w:hAnsi="Times New Roman"/>
                <w:sz w:val="24"/>
                <w:szCs w:val="24"/>
              </w:rPr>
              <w:t>Ч.С. техногенного характера.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8F" w:rsidRPr="008C5551" w:rsidRDefault="0052338F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8F" w:rsidRPr="008C5551" w:rsidRDefault="0052338F" w:rsidP="005233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8F" w:rsidRPr="008C5551" w:rsidRDefault="0052338F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38F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8F" w:rsidRPr="008C5551" w:rsidRDefault="0052338F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8F" w:rsidRPr="0052338F" w:rsidRDefault="0052338F" w:rsidP="001508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8F">
              <w:rPr>
                <w:rFonts w:ascii="Times New Roman" w:hAnsi="Times New Roman"/>
                <w:sz w:val="24"/>
                <w:szCs w:val="24"/>
              </w:rPr>
              <w:t>Правила поведения при возникновении стихийных бедствий.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8F" w:rsidRPr="008C5551" w:rsidRDefault="0052338F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8F" w:rsidRPr="008C5551" w:rsidRDefault="0052338F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8F" w:rsidRPr="008C5551" w:rsidRDefault="0052338F" w:rsidP="005233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pStyle w:val="a5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150876" w:rsidP="00150876">
            <w:pPr>
              <w:pStyle w:val="a5"/>
              <w:jc w:val="both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Противопожарная подготовка</w:t>
            </w:r>
            <w:r w:rsidR="0022496A" w:rsidRPr="008C555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2338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22496A" w:rsidRPr="008C5551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50876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150876" w:rsidRDefault="00150876" w:rsidP="001508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76">
              <w:rPr>
                <w:rFonts w:ascii="Times New Roman" w:hAnsi="Times New Roman"/>
                <w:sz w:val="24"/>
                <w:szCs w:val="24"/>
              </w:rPr>
              <w:t>Общие понятия о пожаре, определение его причины, характера и силы.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876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150876" w:rsidRDefault="00150876" w:rsidP="0015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76">
              <w:rPr>
                <w:rFonts w:ascii="Times New Roman" w:hAnsi="Times New Roman"/>
                <w:sz w:val="24"/>
                <w:szCs w:val="24"/>
              </w:rPr>
              <w:t>Огнетушители, назначение, подготовка к применению, правила пользования.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876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150876" w:rsidRDefault="00150876" w:rsidP="0015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876">
              <w:rPr>
                <w:rFonts w:ascii="Times New Roman" w:hAnsi="Times New Roman"/>
                <w:sz w:val="24"/>
                <w:szCs w:val="24"/>
              </w:rPr>
              <w:t>Самоспасение</w:t>
            </w:r>
            <w:proofErr w:type="spellEnd"/>
            <w:r w:rsidRPr="00150876">
              <w:rPr>
                <w:rFonts w:ascii="Times New Roman" w:hAnsi="Times New Roman"/>
                <w:sz w:val="24"/>
                <w:szCs w:val="24"/>
              </w:rPr>
              <w:t xml:space="preserve"> людей при пожарах.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0876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150876" w:rsidRDefault="00150876" w:rsidP="001508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76">
              <w:rPr>
                <w:rFonts w:ascii="Times New Roman" w:hAnsi="Times New Roman"/>
                <w:sz w:val="24"/>
                <w:szCs w:val="24"/>
              </w:rPr>
              <w:t>Пожарная техника и её применение.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0876" w:rsidRPr="008C5551" w:rsidTr="0022496A">
        <w:trPr>
          <w:trHeight w:val="10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  <w:p w:rsidR="00150876" w:rsidRPr="008C5551" w:rsidRDefault="00150876" w:rsidP="0000623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150876" w:rsidRDefault="00150876" w:rsidP="0015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76">
              <w:rPr>
                <w:rFonts w:ascii="Times New Roman" w:hAnsi="Times New Roman"/>
                <w:sz w:val="24"/>
                <w:szCs w:val="24"/>
              </w:rPr>
              <w:t>Составление плана эвакуации из различных зданий. Способы эвакуации.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BF66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876" w:rsidRPr="008C5551" w:rsidTr="00E24C8B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876" w:rsidRPr="00150876" w:rsidRDefault="00150876" w:rsidP="0015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76">
              <w:rPr>
                <w:rFonts w:ascii="Times New Roman" w:hAnsi="Times New Roman"/>
                <w:sz w:val="24"/>
                <w:szCs w:val="24"/>
              </w:rPr>
              <w:t xml:space="preserve">Права и обязанности граждан в </w:t>
            </w:r>
            <w:r w:rsidRPr="00150876">
              <w:rPr>
                <w:rFonts w:ascii="Times New Roman" w:hAnsi="Times New Roman"/>
                <w:sz w:val="24"/>
                <w:szCs w:val="24"/>
              </w:rPr>
              <w:lastRenderedPageBreak/>
              <w:t>области пожарной безопасности. Правила личной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15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pStyle w:val="a5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150876" w:rsidP="0022496A">
            <w:pPr>
              <w:pStyle w:val="a5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Медицинская подготовка (18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5087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50876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150876" w:rsidRDefault="00150876" w:rsidP="001508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76">
              <w:rPr>
                <w:rFonts w:ascii="Times New Roman" w:hAnsi="Times New Roman"/>
                <w:sz w:val="24"/>
                <w:szCs w:val="24"/>
              </w:rPr>
              <w:t>Основы анатомии и физиологии человека. Первая медицинская помощь в различных бытовых ситуациях.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0876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150876" w:rsidRDefault="00150876" w:rsidP="001508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76">
              <w:rPr>
                <w:rFonts w:ascii="Times New Roman" w:hAnsi="Times New Roman"/>
                <w:sz w:val="24"/>
                <w:szCs w:val="24"/>
              </w:rPr>
              <w:t>Средства оказания первой медицинской помощи спасателя.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0876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150876" w:rsidRDefault="00150876" w:rsidP="001508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76">
              <w:rPr>
                <w:rFonts w:ascii="Times New Roman" w:hAnsi="Times New Roman"/>
                <w:sz w:val="24"/>
                <w:szCs w:val="24"/>
              </w:rPr>
              <w:t>Основы гигиенических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876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150876" w:rsidRDefault="00150876" w:rsidP="001508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76">
              <w:rPr>
                <w:rFonts w:ascii="Times New Roman" w:hAnsi="Times New Roman"/>
                <w:sz w:val="24"/>
                <w:szCs w:val="24"/>
              </w:rPr>
              <w:t>Первая медицинская помощь при растяжениях, вывихах, ушибах.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0876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150876" w:rsidRDefault="00150876" w:rsidP="001508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76">
              <w:rPr>
                <w:rFonts w:ascii="Times New Roman" w:hAnsi="Times New Roman"/>
                <w:sz w:val="24"/>
                <w:szCs w:val="24"/>
              </w:rPr>
              <w:t>Первая медицинская помощь при переломах.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0876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150876" w:rsidRDefault="00150876" w:rsidP="001508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76">
              <w:rPr>
                <w:rFonts w:ascii="Times New Roman" w:hAnsi="Times New Roman"/>
                <w:sz w:val="24"/>
                <w:szCs w:val="24"/>
              </w:rPr>
              <w:t>Транспортировка пострадавшего.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0876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150876" w:rsidRDefault="00150876" w:rsidP="001508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76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 и транспортировка пострадавшего.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pStyle w:val="a5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150876" w:rsidP="0022496A">
            <w:pPr>
              <w:pStyle w:val="a5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ориентирования (10ч)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50876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150876" w:rsidRDefault="00150876" w:rsidP="001508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76">
              <w:rPr>
                <w:rFonts w:ascii="Times New Roman" w:hAnsi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0876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150876" w:rsidRDefault="00150876" w:rsidP="001508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76">
              <w:rPr>
                <w:rFonts w:ascii="Times New Roman" w:hAnsi="Times New Roman"/>
                <w:sz w:val="24"/>
                <w:szCs w:val="24"/>
              </w:rPr>
              <w:t>Компас. Его назначение.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0876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150876" w:rsidRDefault="00150876" w:rsidP="001508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76">
              <w:rPr>
                <w:rFonts w:ascii="Times New Roman" w:hAnsi="Times New Roman"/>
                <w:sz w:val="24"/>
                <w:szCs w:val="24"/>
              </w:rPr>
              <w:t>Автономное пребывание человека в природной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876" w:rsidRPr="008C5551" w:rsidTr="0022496A">
        <w:trPr>
          <w:trHeight w:val="6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8C5551" w:rsidRDefault="00150876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6" w:rsidRPr="00150876" w:rsidRDefault="00150876" w:rsidP="001508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76">
              <w:rPr>
                <w:rFonts w:ascii="Times New Roman" w:hAnsi="Times New Roman"/>
                <w:sz w:val="24"/>
                <w:szCs w:val="24"/>
              </w:rPr>
              <w:t>Соревнование. Хождение по азимуту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6" w:rsidRPr="008C5551" w:rsidRDefault="00150876" w:rsidP="000062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496A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pStyle w:val="a5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780AF7" w:rsidP="0022496A">
            <w:pPr>
              <w:pStyle w:val="a5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подготовка (10</w:t>
            </w:r>
            <w:r w:rsidR="00150876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0AF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80AF7" w:rsidRPr="008C5551" w:rsidTr="0022496A">
        <w:trPr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F7" w:rsidRPr="008C5551" w:rsidRDefault="00780AF7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  <w:p w:rsidR="00780AF7" w:rsidRPr="008C5551" w:rsidRDefault="00780AF7" w:rsidP="0000623E">
            <w:pPr>
              <w:pStyle w:val="a5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F7" w:rsidRPr="00780AF7" w:rsidRDefault="00780AF7" w:rsidP="00780A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AF7">
              <w:rPr>
                <w:rFonts w:ascii="Times New Roman" w:hAnsi="Times New Roman"/>
                <w:sz w:val="24"/>
                <w:szCs w:val="24"/>
              </w:rPr>
              <w:t>Общефизическая подготовка.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F7" w:rsidRPr="008C5551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F7" w:rsidRPr="008C5551" w:rsidRDefault="00780AF7" w:rsidP="000062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F7" w:rsidRPr="008C5551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0AF7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F7" w:rsidRPr="008C5551" w:rsidRDefault="00780AF7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F7" w:rsidRPr="00780AF7" w:rsidRDefault="00780AF7" w:rsidP="00780A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AF7">
              <w:rPr>
                <w:rFonts w:ascii="Times New Roman" w:hAnsi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F7" w:rsidRPr="008C5551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F7" w:rsidRPr="008C5551" w:rsidRDefault="00780AF7" w:rsidP="000062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F7" w:rsidRPr="008C5551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0AF7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F7" w:rsidRPr="008C5551" w:rsidRDefault="00780AF7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F7" w:rsidRPr="00780AF7" w:rsidRDefault="00780AF7" w:rsidP="00780A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AF7">
              <w:rPr>
                <w:rFonts w:ascii="Times New Roman" w:hAnsi="Times New Roman"/>
                <w:sz w:val="24"/>
                <w:szCs w:val="24"/>
              </w:rPr>
              <w:t>Силовые упражнения. Подтягивание на перекладине.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F7" w:rsidRPr="008C5551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F7" w:rsidRPr="008C5551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F7" w:rsidRPr="008C5551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0AF7" w:rsidRPr="008C5551" w:rsidTr="0022496A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F7" w:rsidRPr="008C5551" w:rsidRDefault="00780AF7" w:rsidP="0000623E">
            <w:pPr>
              <w:pStyle w:val="a5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F7" w:rsidRPr="00780AF7" w:rsidRDefault="00780AF7" w:rsidP="00780A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AF7">
              <w:rPr>
                <w:rFonts w:ascii="Times New Roman" w:hAnsi="Times New Roman"/>
                <w:sz w:val="24"/>
                <w:szCs w:val="24"/>
              </w:rPr>
              <w:t>Силовые упражнения. Отжимание.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F7" w:rsidRPr="008C5551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F7" w:rsidRPr="008C5551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F7" w:rsidRPr="008C5551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0AF7" w:rsidRPr="008C5551" w:rsidTr="004D7672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F7" w:rsidRPr="008C5551" w:rsidRDefault="00780AF7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AF7" w:rsidRPr="00780AF7" w:rsidRDefault="00780AF7" w:rsidP="00780A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AF7">
              <w:rPr>
                <w:rFonts w:ascii="Times New Roman" w:hAnsi="Times New Roman"/>
                <w:sz w:val="24"/>
                <w:szCs w:val="24"/>
              </w:rPr>
              <w:t>Комплекс упражнений на выносливость.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F7" w:rsidRPr="008C5551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F7" w:rsidRPr="008C5551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F7" w:rsidRPr="008C5551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0AF7" w:rsidRPr="008C5551" w:rsidTr="004D7672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F7" w:rsidRDefault="00780AF7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AF7" w:rsidRPr="00780AF7" w:rsidRDefault="00780AF7" w:rsidP="00780A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0AF7">
              <w:rPr>
                <w:rFonts w:ascii="Times New Roman" w:hAnsi="Times New Roman"/>
                <w:b/>
                <w:sz w:val="24"/>
                <w:szCs w:val="24"/>
              </w:rPr>
              <w:t>Средства индивидуальной защиты (6ч)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F7" w:rsidRPr="00780AF7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AF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F7" w:rsidRPr="00780AF7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F7" w:rsidRPr="00780AF7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80AF7" w:rsidRPr="008C5551" w:rsidTr="00AF5E2B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F7" w:rsidRDefault="00780AF7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F7" w:rsidRPr="00780AF7" w:rsidRDefault="00780AF7" w:rsidP="00780A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AF7">
              <w:rPr>
                <w:rFonts w:ascii="Times New Roman" w:hAnsi="Times New Roman"/>
                <w:sz w:val="24"/>
                <w:szCs w:val="24"/>
              </w:rPr>
              <w:t xml:space="preserve">Классификация средств </w:t>
            </w:r>
            <w:r w:rsidRPr="00780AF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индивидуальной защиты.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F7" w:rsidRPr="008C5551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F7" w:rsidRPr="008C5551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F7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AF7" w:rsidRPr="008C5551" w:rsidTr="00AF5E2B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F7" w:rsidRDefault="00780AF7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F7" w:rsidRPr="00780AF7" w:rsidRDefault="00780AF7" w:rsidP="00780A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AF7">
              <w:rPr>
                <w:rFonts w:ascii="Times New Roman" w:hAnsi="Times New Roman"/>
                <w:sz w:val="24"/>
                <w:szCs w:val="24"/>
              </w:rPr>
              <w:t>Средства индивидуальной защиты органов дыхания.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F7" w:rsidRPr="008C5551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F7" w:rsidRPr="008C5551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F7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AF7" w:rsidRPr="008C5551" w:rsidTr="00AF5E2B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F7" w:rsidRDefault="00780AF7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F7" w:rsidRPr="00780AF7" w:rsidRDefault="00780AF7" w:rsidP="00780A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AF7">
              <w:rPr>
                <w:rFonts w:ascii="Times New Roman" w:hAnsi="Times New Roman"/>
                <w:sz w:val="24"/>
                <w:szCs w:val="24"/>
              </w:rPr>
              <w:t>Средства индивидуальной защиты кожи.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F7" w:rsidRPr="008C5551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F7" w:rsidRPr="008C5551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F7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AF7" w:rsidRPr="008C5551" w:rsidTr="00AF5E2B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F7" w:rsidRDefault="00780AF7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F7" w:rsidRPr="00780AF7" w:rsidRDefault="00780AF7" w:rsidP="00780A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AF7">
              <w:rPr>
                <w:rFonts w:ascii="Times New Roman" w:hAnsi="Times New Roman"/>
                <w:sz w:val="24"/>
                <w:szCs w:val="24"/>
              </w:rPr>
              <w:t>Человек и окружающая среда. Основные правила поведения и меры защиты.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F7" w:rsidRPr="008C5551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F7" w:rsidRPr="008C5551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F7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496A" w:rsidRPr="008C5551" w:rsidTr="0022496A">
        <w:trPr>
          <w:trHeight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6A" w:rsidRPr="008C5551" w:rsidRDefault="0022496A" w:rsidP="0000623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22496A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8C5551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BF6653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780AF7" w:rsidP="00BF66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770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6A" w:rsidRPr="008C5551" w:rsidRDefault="00780AF7" w:rsidP="000062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770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4C56C9" w:rsidRPr="004C56C9" w:rsidRDefault="004C56C9" w:rsidP="004C56C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C56C9">
        <w:rPr>
          <w:rFonts w:ascii="Times New Roman" w:hAnsi="Times New Roman"/>
          <w:b/>
          <w:sz w:val="26"/>
          <w:szCs w:val="26"/>
        </w:rPr>
        <w:t>Учебно-методические средства обучения</w:t>
      </w:r>
    </w:p>
    <w:p w:rsidR="004C56C9" w:rsidRPr="004C56C9" w:rsidRDefault="004C56C9" w:rsidP="004C56C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C56C9">
        <w:rPr>
          <w:rFonts w:ascii="Times New Roman" w:hAnsi="Times New Roman"/>
          <w:b/>
          <w:sz w:val="26"/>
          <w:szCs w:val="26"/>
        </w:rPr>
        <w:t xml:space="preserve">Методы проведения занятий: </w:t>
      </w:r>
    </w:p>
    <w:p w:rsidR="004C56C9" w:rsidRPr="004C56C9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C56C9">
        <w:rPr>
          <w:rFonts w:ascii="Times New Roman" w:hAnsi="Times New Roman" w:cs="Times New Roman"/>
          <w:i/>
          <w:sz w:val="26"/>
          <w:szCs w:val="26"/>
        </w:rPr>
        <w:t xml:space="preserve">1.Словесные методы обучения: </w:t>
      </w:r>
    </w:p>
    <w:p w:rsidR="004C56C9" w:rsidRPr="004C56C9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C56C9">
        <w:rPr>
          <w:rFonts w:ascii="Times New Roman" w:hAnsi="Times New Roman" w:cs="Times New Roman"/>
          <w:sz w:val="26"/>
          <w:szCs w:val="26"/>
        </w:rPr>
        <w:t>-устное изложение материала;</w:t>
      </w:r>
    </w:p>
    <w:p w:rsidR="004C56C9" w:rsidRPr="004C56C9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C56C9">
        <w:rPr>
          <w:rFonts w:ascii="Times New Roman" w:hAnsi="Times New Roman" w:cs="Times New Roman"/>
          <w:sz w:val="26"/>
          <w:szCs w:val="26"/>
        </w:rPr>
        <w:t>-беседа;</w:t>
      </w:r>
    </w:p>
    <w:p w:rsidR="004C56C9" w:rsidRPr="004C56C9" w:rsidRDefault="00C770B0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-обсуждение и анализ</w:t>
      </w:r>
      <w:r w:rsidR="004C56C9" w:rsidRPr="004C56C9">
        <w:rPr>
          <w:rFonts w:ascii="Times New Roman" w:hAnsi="Times New Roman" w:cs="Times New Roman"/>
          <w:sz w:val="26"/>
          <w:szCs w:val="26"/>
        </w:rPr>
        <w:t>.</w:t>
      </w:r>
    </w:p>
    <w:p w:rsidR="004C56C9" w:rsidRPr="004C56C9" w:rsidRDefault="004C56C9" w:rsidP="004C56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56C9" w:rsidRPr="004C56C9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C56C9">
        <w:rPr>
          <w:rFonts w:ascii="Times New Roman" w:hAnsi="Times New Roman" w:cs="Times New Roman"/>
          <w:i/>
          <w:sz w:val="26"/>
          <w:szCs w:val="26"/>
        </w:rPr>
        <w:t>2.Практические методы обучения:</w:t>
      </w:r>
    </w:p>
    <w:p w:rsidR="004C56C9" w:rsidRPr="004C56C9" w:rsidRDefault="00C770B0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-выполнение детьми упражнений</w:t>
      </w:r>
      <w:r w:rsidR="004C56C9" w:rsidRPr="004C56C9">
        <w:rPr>
          <w:rFonts w:ascii="Times New Roman" w:hAnsi="Times New Roman" w:cs="Times New Roman"/>
          <w:sz w:val="26"/>
          <w:szCs w:val="26"/>
        </w:rPr>
        <w:t>;</w:t>
      </w:r>
    </w:p>
    <w:p w:rsidR="004C56C9" w:rsidRPr="004C56C9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C56C9">
        <w:rPr>
          <w:rFonts w:ascii="Times New Roman" w:hAnsi="Times New Roman" w:cs="Times New Roman"/>
          <w:sz w:val="26"/>
          <w:szCs w:val="26"/>
        </w:rPr>
        <w:t xml:space="preserve">-творческие и импровизационные тренинги; </w:t>
      </w:r>
    </w:p>
    <w:p w:rsidR="004C56C9" w:rsidRPr="004C56C9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C56C9">
        <w:rPr>
          <w:rFonts w:ascii="Times New Roman" w:hAnsi="Times New Roman" w:cs="Times New Roman"/>
          <w:sz w:val="26"/>
          <w:szCs w:val="26"/>
        </w:rPr>
        <w:t>-упражнения на постановку дыхания, вокалу;</w:t>
      </w:r>
    </w:p>
    <w:p w:rsidR="004C56C9" w:rsidRPr="004C56C9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C56C9">
        <w:rPr>
          <w:rFonts w:ascii="Times New Roman" w:hAnsi="Times New Roman" w:cs="Times New Roman"/>
          <w:sz w:val="26"/>
          <w:szCs w:val="26"/>
        </w:rPr>
        <w:t>-творческие встречи со специалистами по сценической и разговорной речи, актерскому мастерству, с командами КВН.</w:t>
      </w:r>
    </w:p>
    <w:p w:rsidR="004C56C9" w:rsidRPr="004C56C9" w:rsidRDefault="004C56C9" w:rsidP="004C56C9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4C56C9" w:rsidRPr="004C56C9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C56C9">
        <w:rPr>
          <w:rFonts w:ascii="Times New Roman" w:hAnsi="Times New Roman" w:cs="Times New Roman"/>
          <w:i/>
          <w:sz w:val="26"/>
          <w:szCs w:val="26"/>
        </w:rPr>
        <w:t xml:space="preserve">3.Самостоятельная творческая работа </w:t>
      </w:r>
    </w:p>
    <w:p w:rsidR="004C56C9" w:rsidRPr="004C56C9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C56C9">
        <w:rPr>
          <w:rFonts w:ascii="Times New Roman" w:hAnsi="Times New Roman" w:cs="Times New Roman"/>
          <w:i/>
          <w:sz w:val="26"/>
          <w:szCs w:val="26"/>
        </w:rPr>
        <w:t xml:space="preserve">4.Беседа. </w:t>
      </w:r>
    </w:p>
    <w:p w:rsidR="004C56C9" w:rsidRPr="004C56C9" w:rsidRDefault="004C56C9" w:rsidP="004C56C9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C56C9">
        <w:rPr>
          <w:rFonts w:ascii="Times New Roman" w:hAnsi="Times New Roman" w:cs="Times New Roman"/>
          <w:i/>
          <w:sz w:val="26"/>
          <w:szCs w:val="26"/>
        </w:rPr>
        <w:t xml:space="preserve">5.Частично-поисковый. </w:t>
      </w:r>
      <w:r w:rsidRPr="004C56C9">
        <w:rPr>
          <w:rFonts w:ascii="Times New Roman" w:hAnsi="Times New Roman" w:cs="Times New Roman"/>
          <w:sz w:val="26"/>
          <w:szCs w:val="26"/>
        </w:rPr>
        <w:t>После разбора какой-либо темы, детям дается возможность самостоятельно или в группах выполнить предложенное задание.</w:t>
      </w:r>
    </w:p>
    <w:p w:rsidR="004C56C9" w:rsidRPr="00F52991" w:rsidRDefault="004C56C9" w:rsidP="004C56C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4C56C9" w:rsidRPr="005246C4" w:rsidRDefault="004C56C9" w:rsidP="004C56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246C4">
        <w:rPr>
          <w:rFonts w:ascii="Times New Roman" w:hAnsi="Times New Roman"/>
          <w:b/>
          <w:sz w:val="26"/>
          <w:szCs w:val="26"/>
        </w:rPr>
        <w:t>Дидактический материал</w:t>
      </w:r>
    </w:p>
    <w:p w:rsidR="00C770B0" w:rsidRPr="00E445DF" w:rsidRDefault="00C770B0" w:rsidP="00E445DF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</w:rPr>
      </w:pPr>
      <w:r w:rsidRPr="00E445DF">
        <w:rPr>
          <w:rFonts w:ascii="Times New Roman" w:hAnsi="Times New Roman"/>
          <w:i/>
          <w:sz w:val="26"/>
          <w:szCs w:val="26"/>
        </w:rPr>
        <w:t>Медицинское имущество:</w:t>
      </w:r>
    </w:p>
    <w:p w:rsidR="00C770B0" w:rsidRPr="00C770B0" w:rsidRDefault="00C770B0" w:rsidP="00E445D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C770B0">
        <w:rPr>
          <w:rFonts w:ascii="Times New Roman" w:hAnsi="Times New Roman"/>
          <w:sz w:val="26"/>
          <w:szCs w:val="26"/>
        </w:rPr>
        <w:t>Индивидуальные средства медицинской защиты;</w:t>
      </w:r>
    </w:p>
    <w:p w:rsidR="00C770B0" w:rsidRPr="00C770B0" w:rsidRDefault="00C770B0" w:rsidP="00E445D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C770B0">
        <w:rPr>
          <w:rFonts w:ascii="Times New Roman" w:hAnsi="Times New Roman"/>
          <w:sz w:val="26"/>
          <w:szCs w:val="26"/>
        </w:rPr>
        <w:t>Перевязочные средства и шовные материалы, лейкопластыри:</w:t>
      </w:r>
    </w:p>
    <w:p w:rsidR="00C770B0" w:rsidRPr="00C770B0" w:rsidRDefault="00E445DF" w:rsidP="00E445D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Б</w:t>
      </w:r>
      <w:r w:rsidR="00C770B0" w:rsidRPr="00C770B0">
        <w:rPr>
          <w:rFonts w:ascii="Times New Roman" w:hAnsi="Times New Roman"/>
          <w:sz w:val="26"/>
          <w:szCs w:val="26"/>
        </w:rPr>
        <w:t>инт марлевый медицинский нестерильный, размер 7м х 14см</w:t>
      </w:r>
    </w:p>
    <w:p w:rsidR="00C770B0" w:rsidRPr="00C770B0" w:rsidRDefault="00E445DF" w:rsidP="00E445D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Б</w:t>
      </w:r>
      <w:r w:rsidR="00C770B0" w:rsidRPr="00C770B0">
        <w:rPr>
          <w:rFonts w:ascii="Times New Roman" w:hAnsi="Times New Roman"/>
          <w:sz w:val="26"/>
          <w:szCs w:val="26"/>
        </w:rPr>
        <w:t>инт марлевый медицинский нестерильный, размер 5м х 10см</w:t>
      </w:r>
    </w:p>
    <w:p w:rsidR="00C770B0" w:rsidRPr="00C770B0" w:rsidRDefault="00E445DF" w:rsidP="00E445D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В</w:t>
      </w:r>
      <w:r w:rsidR="00C770B0" w:rsidRPr="00C770B0">
        <w:rPr>
          <w:rFonts w:ascii="Times New Roman" w:hAnsi="Times New Roman"/>
          <w:sz w:val="26"/>
          <w:szCs w:val="26"/>
        </w:rPr>
        <w:t>ата медицинская компрессная</w:t>
      </w:r>
    </w:p>
    <w:p w:rsidR="00C770B0" w:rsidRPr="00C770B0" w:rsidRDefault="00E445DF" w:rsidP="00E445D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К</w:t>
      </w:r>
      <w:r w:rsidR="00C770B0" w:rsidRPr="00C770B0">
        <w:rPr>
          <w:rFonts w:ascii="Times New Roman" w:hAnsi="Times New Roman"/>
          <w:sz w:val="26"/>
          <w:szCs w:val="26"/>
        </w:rPr>
        <w:t>осынка медицинская (перевязочная)</w:t>
      </w:r>
    </w:p>
    <w:p w:rsidR="00C770B0" w:rsidRPr="00C770B0" w:rsidRDefault="00E445DF" w:rsidP="00E445D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П</w:t>
      </w:r>
      <w:r w:rsidR="00C770B0" w:rsidRPr="00C770B0">
        <w:rPr>
          <w:rFonts w:ascii="Times New Roman" w:hAnsi="Times New Roman"/>
          <w:sz w:val="26"/>
          <w:szCs w:val="26"/>
        </w:rPr>
        <w:t>овязка медицинская большая стерильная</w:t>
      </w:r>
    </w:p>
    <w:p w:rsidR="00C770B0" w:rsidRPr="00C770B0" w:rsidRDefault="00E445DF" w:rsidP="00E445D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П</w:t>
      </w:r>
      <w:r w:rsidR="00C770B0" w:rsidRPr="00C770B0">
        <w:rPr>
          <w:rFonts w:ascii="Times New Roman" w:hAnsi="Times New Roman"/>
          <w:sz w:val="26"/>
          <w:szCs w:val="26"/>
        </w:rPr>
        <w:t>овязка медицинская малая стерильна</w:t>
      </w:r>
    </w:p>
    <w:p w:rsidR="00C770B0" w:rsidRPr="00E445DF" w:rsidRDefault="00C770B0" w:rsidP="00E445DF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</w:rPr>
      </w:pPr>
      <w:r w:rsidRPr="00E445DF">
        <w:rPr>
          <w:rFonts w:ascii="Times New Roman" w:hAnsi="Times New Roman"/>
          <w:i/>
          <w:sz w:val="26"/>
          <w:szCs w:val="26"/>
        </w:rPr>
        <w:t>Медицинские предметы расходные:</w:t>
      </w:r>
    </w:p>
    <w:p w:rsidR="00C770B0" w:rsidRPr="00C770B0" w:rsidRDefault="00C770B0" w:rsidP="00E445D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770B0">
        <w:rPr>
          <w:rFonts w:ascii="Times New Roman" w:hAnsi="Times New Roman"/>
          <w:sz w:val="26"/>
          <w:szCs w:val="26"/>
        </w:rPr>
        <w:t>- булавка безопасная</w:t>
      </w:r>
    </w:p>
    <w:p w:rsidR="00C770B0" w:rsidRPr="00C770B0" w:rsidRDefault="00C770B0" w:rsidP="00E445D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770B0">
        <w:rPr>
          <w:rFonts w:ascii="Times New Roman" w:hAnsi="Times New Roman"/>
          <w:sz w:val="26"/>
          <w:szCs w:val="26"/>
        </w:rPr>
        <w:t>- шина проволочная (лестничная) для ног</w:t>
      </w:r>
    </w:p>
    <w:p w:rsidR="00C770B0" w:rsidRPr="00C770B0" w:rsidRDefault="00C770B0" w:rsidP="00E445D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770B0">
        <w:rPr>
          <w:rFonts w:ascii="Times New Roman" w:hAnsi="Times New Roman"/>
          <w:sz w:val="26"/>
          <w:szCs w:val="26"/>
        </w:rPr>
        <w:t>- шина проволочная (лестничная) для рук</w:t>
      </w:r>
    </w:p>
    <w:p w:rsidR="00C770B0" w:rsidRPr="00C770B0" w:rsidRDefault="00C770B0" w:rsidP="00E445D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770B0">
        <w:rPr>
          <w:rFonts w:ascii="Times New Roman" w:hAnsi="Times New Roman"/>
          <w:sz w:val="26"/>
          <w:szCs w:val="26"/>
        </w:rPr>
        <w:t>- шина фанерная длиной 1 м.</w:t>
      </w:r>
    </w:p>
    <w:p w:rsidR="004C56C9" w:rsidRPr="00C770B0" w:rsidRDefault="00C770B0" w:rsidP="00E445D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770B0">
        <w:rPr>
          <w:rFonts w:ascii="Times New Roman" w:hAnsi="Times New Roman"/>
          <w:sz w:val="26"/>
          <w:szCs w:val="26"/>
        </w:rPr>
        <w:t>- противогаз</w:t>
      </w:r>
    </w:p>
    <w:p w:rsidR="004C56C9" w:rsidRPr="005246C4" w:rsidRDefault="004C56C9" w:rsidP="00C770B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246C4">
        <w:rPr>
          <w:rFonts w:ascii="Times New Roman" w:hAnsi="Times New Roman"/>
          <w:b/>
          <w:sz w:val="26"/>
          <w:szCs w:val="26"/>
        </w:rPr>
        <w:lastRenderedPageBreak/>
        <w:t>Материально-техническое оснащение:</w:t>
      </w:r>
    </w:p>
    <w:p w:rsidR="00C770B0" w:rsidRPr="00C770B0" w:rsidRDefault="00C770B0" w:rsidP="00C770B0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 w:rsidRPr="00C770B0">
        <w:rPr>
          <w:rFonts w:ascii="Times New Roman" w:hAnsi="Times New Roman"/>
          <w:sz w:val="26"/>
          <w:szCs w:val="26"/>
        </w:rPr>
        <w:t>1. Географические карты, глобусы, контурные карты.</w:t>
      </w:r>
    </w:p>
    <w:p w:rsidR="00C770B0" w:rsidRPr="00C770B0" w:rsidRDefault="00C770B0" w:rsidP="00C770B0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 w:rsidRPr="00C770B0">
        <w:rPr>
          <w:rFonts w:ascii="Times New Roman" w:hAnsi="Times New Roman"/>
          <w:sz w:val="26"/>
          <w:szCs w:val="26"/>
        </w:rPr>
        <w:t>2. Видеоматериалы.</w:t>
      </w:r>
    </w:p>
    <w:p w:rsidR="00C770B0" w:rsidRPr="00C770B0" w:rsidRDefault="00C770B0" w:rsidP="00C770B0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 w:rsidRPr="00C770B0">
        <w:rPr>
          <w:rFonts w:ascii="Times New Roman" w:hAnsi="Times New Roman"/>
          <w:sz w:val="26"/>
          <w:szCs w:val="26"/>
        </w:rPr>
        <w:t>3. Презентации.</w:t>
      </w:r>
    </w:p>
    <w:p w:rsidR="00C770B0" w:rsidRPr="00C770B0" w:rsidRDefault="00C770B0" w:rsidP="00C770B0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C770B0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C770B0">
        <w:rPr>
          <w:rFonts w:ascii="Times New Roman" w:hAnsi="Times New Roman"/>
          <w:sz w:val="26"/>
          <w:szCs w:val="26"/>
        </w:rPr>
        <w:t>Ноотбук</w:t>
      </w:r>
      <w:proofErr w:type="spellEnd"/>
      <w:r w:rsidRPr="00C770B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70B0">
        <w:rPr>
          <w:rFonts w:ascii="Times New Roman" w:hAnsi="Times New Roman"/>
          <w:sz w:val="26"/>
          <w:szCs w:val="26"/>
        </w:rPr>
        <w:t>мультивидеопроектор</w:t>
      </w:r>
      <w:proofErr w:type="spellEnd"/>
      <w:r w:rsidRPr="00C770B0">
        <w:rPr>
          <w:rFonts w:ascii="Times New Roman" w:hAnsi="Times New Roman"/>
          <w:sz w:val="26"/>
          <w:szCs w:val="26"/>
        </w:rPr>
        <w:t>, экран.</w:t>
      </w:r>
    </w:p>
    <w:p w:rsidR="00C770B0" w:rsidRDefault="00C770B0" w:rsidP="00C770B0">
      <w:pPr>
        <w:pStyle w:val="ab"/>
        <w:spacing w:after="0" w:line="240" w:lineRule="auto"/>
        <w:ind w:left="709"/>
        <w:contextualSpacing w:val="0"/>
        <w:jc w:val="both"/>
        <w:rPr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5DF" w:rsidRDefault="00E445DF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56C9" w:rsidRPr="00C770B0" w:rsidRDefault="004C56C9" w:rsidP="00C770B0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770B0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Список литературы</w:t>
      </w:r>
    </w:p>
    <w:p w:rsidR="00C770B0" w:rsidRPr="00C770B0" w:rsidRDefault="00E445DF" w:rsidP="00C770B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C770B0" w:rsidRPr="00C770B0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C770B0" w:rsidRPr="00C770B0">
        <w:rPr>
          <w:rFonts w:ascii="Times New Roman" w:hAnsi="Times New Roman"/>
          <w:sz w:val="26"/>
          <w:szCs w:val="26"/>
        </w:rPr>
        <w:t>Гостюшин</w:t>
      </w:r>
      <w:proofErr w:type="spellEnd"/>
      <w:r w:rsidR="00C770B0" w:rsidRPr="00C770B0">
        <w:rPr>
          <w:rFonts w:ascii="Times New Roman" w:hAnsi="Times New Roman"/>
          <w:sz w:val="26"/>
          <w:szCs w:val="26"/>
        </w:rPr>
        <w:t xml:space="preserve"> «Энциклопедия экстремальных ситуаций». Изд. «Зеркало». 1994г.</w:t>
      </w:r>
    </w:p>
    <w:p w:rsidR="00C770B0" w:rsidRDefault="00E445DF" w:rsidP="00C770B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770B0" w:rsidRPr="00C770B0">
        <w:rPr>
          <w:rFonts w:ascii="Times New Roman" w:hAnsi="Times New Roman"/>
          <w:sz w:val="26"/>
          <w:szCs w:val="26"/>
        </w:rPr>
        <w:t xml:space="preserve">. Правила поведения и действия населения при стихийных бедствиях, авариях, катастрофах. М.1990г. </w:t>
      </w:r>
    </w:p>
    <w:p w:rsidR="00C770B0" w:rsidRDefault="00E445DF" w:rsidP="00C770B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770B0" w:rsidRPr="00C770B0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C770B0" w:rsidRPr="00C770B0">
        <w:rPr>
          <w:rFonts w:ascii="Times New Roman" w:hAnsi="Times New Roman"/>
          <w:sz w:val="26"/>
          <w:szCs w:val="26"/>
        </w:rPr>
        <w:t>Цвилюк</w:t>
      </w:r>
      <w:proofErr w:type="spellEnd"/>
      <w:r w:rsidR="00C770B0" w:rsidRPr="00C770B0">
        <w:rPr>
          <w:rFonts w:ascii="Times New Roman" w:hAnsi="Times New Roman"/>
          <w:sz w:val="26"/>
          <w:szCs w:val="26"/>
        </w:rPr>
        <w:t xml:space="preserve"> Г.Е. Пособие по выживанию «Школа безопасности». М. ЭКСМО</w:t>
      </w:r>
      <w:r w:rsidR="00C770B0">
        <w:rPr>
          <w:rFonts w:ascii="Times New Roman" w:hAnsi="Times New Roman"/>
          <w:sz w:val="26"/>
          <w:szCs w:val="26"/>
        </w:rPr>
        <w:t>. 1995г</w:t>
      </w:r>
    </w:p>
    <w:p w:rsidR="00C770B0" w:rsidRDefault="00E445DF" w:rsidP="00C770B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C770B0" w:rsidRPr="00C770B0">
        <w:rPr>
          <w:rFonts w:ascii="Times New Roman" w:hAnsi="Times New Roman"/>
          <w:sz w:val="26"/>
          <w:szCs w:val="26"/>
        </w:rPr>
        <w:t>. Учебник «Гражданская оборона». М. Просвещение. 1991г.</w:t>
      </w:r>
    </w:p>
    <w:p w:rsidR="00C770B0" w:rsidRDefault="00E445DF" w:rsidP="00C770B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770B0" w:rsidRPr="00C770B0">
        <w:rPr>
          <w:rFonts w:ascii="Times New Roman" w:hAnsi="Times New Roman"/>
          <w:sz w:val="26"/>
          <w:szCs w:val="26"/>
        </w:rPr>
        <w:t>. Учебник «Безопасность и защита населения в чрезвычайных ситуациях». Г.Н.Кириллов. М. Изд. НЦЭНАС. 2001г.</w:t>
      </w:r>
    </w:p>
    <w:p w:rsidR="004C56C9" w:rsidRPr="00C770B0" w:rsidRDefault="00E445DF" w:rsidP="00C770B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C770B0" w:rsidRPr="00C770B0">
        <w:rPr>
          <w:rFonts w:ascii="Times New Roman" w:hAnsi="Times New Roman"/>
          <w:sz w:val="26"/>
          <w:szCs w:val="26"/>
        </w:rPr>
        <w:t>.</w:t>
      </w:r>
      <w:r w:rsidR="00C770B0">
        <w:rPr>
          <w:rFonts w:ascii="Times New Roman" w:hAnsi="Times New Roman"/>
          <w:sz w:val="26"/>
          <w:szCs w:val="26"/>
        </w:rPr>
        <w:t xml:space="preserve"> Методические рекомендации «Основы личной безопасности учащихся младших, средних и старших классов». ВОМО «ВСКС». 2022г.</w:t>
      </w:r>
    </w:p>
    <w:p w:rsidR="00DE2972" w:rsidRPr="004C56C9" w:rsidRDefault="00DE2972" w:rsidP="00C770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E2972" w:rsidRPr="004C56C9" w:rsidSect="0003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A4B7CE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894EE873"/>
    <w:lvl w:ilvl="0" w:tplc="523E760E">
      <w:numFmt w:val="decimal"/>
      <w:lvlText w:val=""/>
      <w:lvlJc w:val="left"/>
    </w:lvl>
    <w:lvl w:ilvl="1" w:tplc="7596956A">
      <w:numFmt w:val="decimal"/>
      <w:lvlText w:val=""/>
      <w:lvlJc w:val="left"/>
    </w:lvl>
    <w:lvl w:ilvl="2" w:tplc="786AFFD6">
      <w:numFmt w:val="decimal"/>
      <w:lvlText w:val=""/>
      <w:lvlJc w:val="left"/>
    </w:lvl>
    <w:lvl w:ilvl="3" w:tplc="6212E18C">
      <w:numFmt w:val="decimal"/>
      <w:lvlText w:val=""/>
      <w:lvlJc w:val="left"/>
    </w:lvl>
    <w:lvl w:ilvl="4" w:tplc="7916DE0A">
      <w:numFmt w:val="decimal"/>
      <w:lvlText w:val=""/>
      <w:lvlJc w:val="left"/>
    </w:lvl>
    <w:lvl w:ilvl="5" w:tplc="DA1C0048">
      <w:numFmt w:val="decimal"/>
      <w:lvlText w:val=""/>
      <w:lvlJc w:val="left"/>
    </w:lvl>
    <w:lvl w:ilvl="6" w:tplc="12F0D3D4">
      <w:numFmt w:val="decimal"/>
      <w:lvlText w:val=""/>
      <w:lvlJc w:val="left"/>
    </w:lvl>
    <w:lvl w:ilvl="7" w:tplc="F7BA34F6">
      <w:numFmt w:val="decimal"/>
      <w:lvlText w:val=""/>
      <w:lvlJc w:val="left"/>
    </w:lvl>
    <w:lvl w:ilvl="8" w:tplc="0DC46BCA">
      <w:numFmt w:val="decimal"/>
      <w:lvlText w:val=""/>
      <w:lvlJc w:val="left"/>
    </w:lvl>
  </w:abstractNum>
  <w:abstractNum w:abstractNumId="2">
    <w:nsid w:val="181F014D"/>
    <w:multiLevelType w:val="hybridMultilevel"/>
    <w:tmpl w:val="1F6CE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91636D"/>
    <w:multiLevelType w:val="hybridMultilevel"/>
    <w:tmpl w:val="894EE873"/>
    <w:lvl w:ilvl="0" w:tplc="BA747B76">
      <w:numFmt w:val="decimal"/>
      <w:lvlText w:val=""/>
      <w:lvlJc w:val="left"/>
    </w:lvl>
    <w:lvl w:ilvl="1" w:tplc="ECB20BAA">
      <w:numFmt w:val="decimal"/>
      <w:lvlText w:val=""/>
      <w:lvlJc w:val="left"/>
    </w:lvl>
    <w:lvl w:ilvl="2" w:tplc="F49CA5D0">
      <w:numFmt w:val="decimal"/>
      <w:lvlText w:val=""/>
      <w:lvlJc w:val="left"/>
    </w:lvl>
    <w:lvl w:ilvl="3" w:tplc="A0D0D778">
      <w:numFmt w:val="decimal"/>
      <w:lvlText w:val=""/>
      <w:lvlJc w:val="left"/>
    </w:lvl>
    <w:lvl w:ilvl="4" w:tplc="C3B69C66">
      <w:numFmt w:val="decimal"/>
      <w:lvlText w:val=""/>
      <w:lvlJc w:val="left"/>
    </w:lvl>
    <w:lvl w:ilvl="5" w:tplc="70864026">
      <w:numFmt w:val="decimal"/>
      <w:lvlText w:val=""/>
      <w:lvlJc w:val="left"/>
    </w:lvl>
    <w:lvl w:ilvl="6" w:tplc="666CC744">
      <w:numFmt w:val="decimal"/>
      <w:lvlText w:val=""/>
      <w:lvlJc w:val="left"/>
    </w:lvl>
    <w:lvl w:ilvl="7" w:tplc="F98C0FEC">
      <w:numFmt w:val="decimal"/>
      <w:lvlText w:val=""/>
      <w:lvlJc w:val="left"/>
    </w:lvl>
    <w:lvl w:ilvl="8" w:tplc="43604294">
      <w:numFmt w:val="decimal"/>
      <w:lvlText w:val=""/>
      <w:lvlJc w:val="left"/>
    </w:lvl>
  </w:abstractNum>
  <w:abstractNum w:abstractNumId="4">
    <w:nsid w:val="5D67111D"/>
    <w:multiLevelType w:val="hybridMultilevel"/>
    <w:tmpl w:val="75303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45636"/>
    <w:multiLevelType w:val="singleLevel"/>
    <w:tmpl w:val="DEE8E69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  <w:i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0808"/>
    <w:rsid w:val="000155EE"/>
    <w:rsid w:val="0003156C"/>
    <w:rsid w:val="00067DCF"/>
    <w:rsid w:val="000E7A13"/>
    <w:rsid w:val="00150876"/>
    <w:rsid w:val="001A4E19"/>
    <w:rsid w:val="001C5F84"/>
    <w:rsid w:val="001D3EFA"/>
    <w:rsid w:val="00215AF5"/>
    <w:rsid w:val="0022496A"/>
    <w:rsid w:val="002655D7"/>
    <w:rsid w:val="00292654"/>
    <w:rsid w:val="002B3693"/>
    <w:rsid w:val="002F11F9"/>
    <w:rsid w:val="0049242B"/>
    <w:rsid w:val="004C26AC"/>
    <w:rsid w:val="004C56C9"/>
    <w:rsid w:val="004E1EA8"/>
    <w:rsid w:val="005016FF"/>
    <w:rsid w:val="0052338F"/>
    <w:rsid w:val="00583C46"/>
    <w:rsid w:val="00595F55"/>
    <w:rsid w:val="005F41E1"/>
    <w:rsid w:val="00654C34"/>
    <w:rsid w:val="006D0808"/>
    <w:rsid w:val="006D5895"/>
    <w:rsid w:val="00710A2F"/>
    <w:rsid w:val="00780AF7"/>
    <w:rsid w:val="00807FCF"/>
    <w:rsid w:val="00814A59"/>
    <w:rsid w:val="00856482"/>
    <w:rsid w:val="008E5645"/>
    <w:rsid w:val="00971C8E"/>
    <w:rsid w:val="009C2CA9"/>
    <w:rsid w:val="00A43242"/>
    <w:rsid w:val="00A86850"/>
    <w:rsid w:val="00BC12B0"/>
    <w:rsid w:val="00BF6653"/>
    <w:rsid w:val="00C07E0B"/>
    <w:rsid w:val="00C27650"/>
    <w:rsid w:val="00C770B0"/>
    <w:rsid w:val="00D805F4"/>
    <w:rsid w:val="00D862FC"/>
    <w:rsid w:val="00DB5326"/>
    <w:rsid w:val="00DE2972"/>
    <w:rsid w:val="00E445DF"/>
    <w:rsid w:val="00E60DA0"/>
    <w:rsid w:val="00E723A6"/>
    <w:rsid w:val="00E92B37"/>
    <w:rsid w:val="00EA71F7"/>
    <w:rsid w:val="00EA783A"/>
    <w:rsid w:val="00EB1AFC"/>
    <w:rsid w:val="00F51064"/>
    <w:rsid w:val="00F51106"/>
    <w:rsid w:val="00F67E3F"/>
    <w:rsid w:val="00FB1E7C"/>
    <w:rsid w:val="00FC5AD6"/>
    <w:rsid w:val="00FF4E32"/>
    <w:rsid w:val="00FF6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080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D0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C5F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FF6A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D3EF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D3EFA"/>
    <w:rPr>
      <w:rFonts w:ascii="Tahoma" w:eastAsia="Calibri" w:hAnsi="Tahoma" w:cs="Tahoma"/>
      <w:sz w:val="16"/>
      <w:szCs w:val="16"/>
    </w:rPr>
  </w:style>
  <w:style w:type="character" w:styleId="aa">
    <w:name w:val="Emphasis"/>
    <w:qFormat/>
    <w:rsid w:val="00EA71F7"/>
    <w:rPr>
      <w:i/>
      <w:iCs/>
    </w:rPr>
  </w:style>
  <w:style w:type="paragraph" w:styleId="ab">
    <w:name w:val="List Paragraph"/>
    <w:basedOn w:val="a"/>
    <w:uiPriority w:val="1"/>
    <w:qFormat/>
    <w:rsid w:val="00583C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c">
    <w:name w:val="Table Grid"/>
    <w:basedOn w:val="a1"/>
    <w:uiPriority w:val="39"/>
    <w:rsid w:val="00583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856482"/>
    <w:rPr>
      <w:rFonts w:ascii="Calibri" w:eastAsia="Times New Roman" w:hAnsi="Calibri" w:cs="Times New Roman"/>
      <w:lang w:eastAsia="ru-RU"/>
    </w:rPr>
  </w:style>
  <w:style w:type="paragraph" w:customStyle="1" w:styleId="c6">
    <w:name w:val="c6"/>
    <w:basedOn w:val="a"/>
    <w:rsid w:val="00E92B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E92B37"/>
  </w:style>
  <w:style w:type="paragraph" w:customStyle="1" w:styleId="ad">
    <w:name w:val="По умолчанию"/>
    <w:rsid w:val="000155EE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character" w:customStyle="1" w:styleId="ae">
    <w:name w:val="Нет"/>
    <w:rsid w:val="000155EE"/>
  </w:style>
  <w:style w:type="numbering" w:customStyle="1" w:styleId="af">
    <w:name w:val="Пункт"/>
    <w:rsid w:val="00710A2F"/>
  </w:style>
  <w:style w:type="paragraph" w:customStyle="1" w:styleId="2">
    <w:name w:val="Стиль таблицы 2"/>
    <w:rsid w:val="0052338F"/>
    <w:pP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9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Селезнева</cp:lastModifiedBy>
  <cp:revision>31</cp:revision>
  <cp:lastPrinted>2023-01-20T05:35:00Z</cp:lastPrinted>
  <dcterms:created xsi:type="dcterms:W3CDTF">2015-04-26T13:16:00Z</dcterms:created>
  <dcterms:modified xsi:type="dcterms:W3CDTF">2023-09-28T10:27:00Z</dcterms:modified>
</cp:coreProperties>
</file>